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A0" w:rsidRPr="00C30AFD" w:rsidRDefault="00AF62B7">
      <w:pPr>
        <w:pStyle w:val="Naslov1"/>
        <w:jc w:val="center"/>
        <w:rPr>
          <w:color w:val="auto"/>
        </w:rPr>
      </w:pPr>
      <w:r w:rsidRPr="00C30AFD">
        <w:rPr>
          <w:color w:val="auto"/>
        </w:rPr>
        <w:t>ZAVOD ZA VJEŠTAČENJE,PROFESIONALNU REHABILITACIJU I ZAPOŠLJAVANJE OSOBA S INVALIDITETOM</w:t>
      </w:r>
    </w:p>
    <w:p w:rsidR="002524AD" w:rsidRPr="00C30AFD" w:rsidRDefault="002524AD" w:rsidP="002524AD"/>
    <w:p w:rsidR="002524AD" w:rsidRDefault="002524AD" w:rsidP="002524AD">
      <w:pPr>
        <w:pStyle w:val="Naslov1"/>
        <w:jc w:val="center"/>
        <w:rPr>
          <w:color w:val="auto"/>
        </w:rPr>
      </w:pPr>
      <w:r w:rsidRPr="00C30AFD">
        <w:rPr>
          <w:color w:val="auto"/>
        </w:rPr>
        <w:t>PROGRAM POTICAJA PRI ZAPOŠLJAVANJU OSOBA S INVALIDITETOM ZA 2015.-2016.</w:t>
      </w:r>
    </w:p>
    <w:p w:rsidR="00640727" w:rsidRDefault="00640727" w:rsidP="006407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(sa uvrštenom </w:t>
      </w:r>
      <w:r w:rsidRPr="00640727">
        <w:rPr>
          <w:rFonts w:ascii="Times New Roman" w:hAnsi="Times New Roman"/>
          <w:b/>
          <w:sz w:val="24"/>
        </w:rPr>
        <w:t>Izmjen</w:t>
      </w:r>
      <w:r w:rsidRPr="00640727">
        <w:rPr>
          <w:rFonts w:ascii="Times New Roman" w:hAnsi="Times New Roman"/>
          <w:b/>
          <w:sz w:val="24"/>
        </w:rPr>
        <w:t>om</w:t>
      </w:r>
      <w:r w:rsidRPr="00640727">
        <w:rPr>
          <w:rFonts w:ascii="Times New Roman" w:hAnsi="Times New Roman"/>
          <w:b/>
          <w:sz w:val="24"/>
        </w:rPr>
        <w:t xml:space="preserve"> i dopun</w:t>
      </w:r>
      <w:r w:rsidRPr="00640727">
        <w:rPr>
          <w:rFonts w:ascii="Times New Roman" w:hAnsi="Times New Roman"/>
          <w:b/>
          <w:sz w:val="24"/>
        </w:rPr>
        <w:t xml:space="preserve">om </w:t>
      </w:r>
      <w:r w:rsidRPr="00640727">
        <w:rPr>
          <w:rFonts w:ascii="Times New Roman" w:hAnsi="Times New Roman"/>
          <w:b/>
          <w:sz w:val="24"/>
        </w:rPr>
        <w:t>Programa poticaja pri zapošljavanju osoba s invaliditetom za 2015.-2016.</w:t>
      </w:r>
      <w:r>
        <w:rPr>
          <w:rFonts w:ascii="Times New Roman" w:hAnsi="Times New Roman"/>
          <w:b/>
          <w:sz w:val="24"/>
        </w:rPr>
        <w:t>)</w:t>
      </w:r>
    </w:p>
    <w:p w:rsidR="00640727" w:rsidRDefault="00640727" w:rsidP="006407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640727" w:rsidRDefault="00640727" w:rsidP="00640727">
      <w:pPr>
        <w:jc w:val="center"/>
        <w:rPr>
          <w:rFonts w:ascii="Times New Roman" w:hAnsi="Times New Roman"/>
          <w:b/>
          <w:sz w:val="24"/>
          <w:szCs w:val="24"/>
        </w:rPr>
      </w:pPr>
      <w:r w:rsidRPr="00640727">
        <w:rPr>
          <w:rFonts w:ascii="Times New Roman" w:hAnsi="Times New Roman"/>
          <w:b/>
          <w:sz w:val="24"/>
          <w:szCs w:val="24"/>
        </w:rPr>
        <w:t>pročišćeni tekst (neslužbeni)</w:t>
      </w:r>
    </w:p>
    <w:p w:rsidR="002524AD" w:rsidRDefault="002524AD" w:rsidP="007954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01D" w:rsidRPr="00A14087" w:rsidRDefault="000E301D" w:rsidP="00455B4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Cilj dodjele državne potpore</w:t>
      </w:r>
    </w:p>
    <w:p w:rsidR="000E301D" w:rsidRPr="00A14087" w:rsidRDefault="000E301D" w:rsidP="008D4B1F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Potreba pomoći društvene zajednice za uključivanje osoba s invaliditetom na tržište rada prepoznata je u svim dokumentima socijalne politike</w:t>
      </w:r>
      <w:r w:rsidR="004066CC" w:rsidRPr="00A14087">
        <w:rPr>
          <w:rFonts w:ascii="Times New Roman" w:hAnsi="Times New Roman"/>
          <w:sz w:val="24"/>
          <w:szCs w:val="24"/>
        </w:rPr>
        <w:t xml:space="preserve"> te politike rada i zapošljavanja</w:t>
      </w:r>
      <w:r w:rsidRPr="00A14087">
        <w:rPr>
          <w:rFonts w:ascii="Times New Roman" w:hAnsi="Times New Roman"/>
          <w:sz w:val="24"/>
          <w:szCs w:val="24"/>
        </w:rPr>
        <w:t xml:space="preserve">. Uređena je Konvencijom UN o pravima osoba s invaliditetom, a u Europskoj uniji i nizom drugih dokumenata, uključivo i </w:t>
      </w:r>
      <w:r w:rsidR="004D4012" w:rsidRPr="00A14087">
        <w:rPr>
          <w:rFonts w:ascii="Times New Roman" w:hAnsi="Times New Roman"/>
          <w:sz w:val="24"/>
          <w:szCs w:val="24"/>
        </w:rPr>
        <w:t>d</w:t>
      </w:r>
      <w:r w:rsidRPr="00A14087">
        <w:rPr>
          <w:rFonts w:ascii="Times New Roman" w:hAnsi="Times New Roman"/>
          <w:sz w:val="24"/>
          <w:szCs w:val="24"/>
        </w:rPr>
        <w:t>irektiv</w:t>
      </w:r>
      <w:r w:rsidR="004D4012" w:rsidRPr="00A14087">
        <w:rPr>
          <w:rFonts w:ascii="Times New Roman" w:hAnsi="Times New Roman"/>
          <w:sz w:val="24"/>
          <w:szCs w:val="24"/>
        </w:rPr>
        <w:t>am</w:t>
      </w:r>
      <w:r w:rsidRPr="00A14087">
        <w:rPr>
          <w:rFonts w:ascii="Times New Roman" w:hAnsi="Times New Roman"/>
          <w:sz w:val="24"/>
          <w:szCs w:val="24"/>
        </w:rPr>
        <w:t>a koje su države članice dužne implementirati u nacionalno zakonodavstvo, sve u cilju osiguranja jednostavnijeg i učinkovitijeg zapošljavanja osoba s invaliditetom, profesionalne rehabilitacije i uključivanja u društvenu zajednicu na ravnopravnoj osnovi s drugim osobama.</w:t>
      </w:r>
    </w:p>
    <w:p w:rsidR="000E301D" w:rsidRPr="00A14087" w:rsidRDefault="000E301D" w:rsidP="008D4B1F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Konvencijom UN je priznato pravo na rad osobama s invaliditetom na istovjetnoj osnovi s ostalim osobama, što između ostalog uključuje pravo i mogućnost da žive od svojega rada</w:t>
      </w:r>
      <w:r w:rsidR="004D4012" w:rsidRPr="00A14087">
        <w:rPr>
          <w:rFonts w:ascii="Times New Roman" w:hAnsi="Times New Roman"/>
          <w:sz w:val="24"/>
          <w:szCs w:val="24"/>
        </w:rPr>
        <w:t>,</w:t>
      </w:r>
      <w:r w:rsidRPr="00A14087">
        <w:rPr>
          <w:rFonts w:ascii="Times New Roman" w:hAnsi="Times New Roman"/>
          <w:sz w:val="24"/>
          <w:szCs w:val="24"/>
        </w:rPr>
        <w:t xml:space="preserve"> odnosno da im se omogući uključivanje na tržište rada.</w:t>
      </w:r>
    </w:p>
    <w:p w:rsidR="004066CC" w:rsidRPr="00A14087" w:rsidRDefault="000E301D" w:rsidP="008D4B1F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U Republici Hrvatskoj doneseno je odgovarajuće zakonodavstvo koje potiče zapošljavanje </w:t>
      </w:r>
      <w:r w:rsidR="00ED7477" w:rsidRPr="00A14087">
        <w:rPr>
          <w:rFonts w:ascii="Times New Roman" w:hAnsi="Times New Roman"/>
          <w:sz w:val="24"/>
          <w:szCs w:val="24"/>
        </w:rPr>
        <w:t xml:space="preserve">i rad </w:t>
      </w:r>
      <w:r w:rsidRPr="00A14087">
        <w:rPr>
          <w:rFonts w:ascii="Times New Roman" w:hAnsi="Times New Roman"/>
          <w:sz w:val="24"/>
          <w:szCs w:val="24"/>
        </w:rPr>
        <w:t>osoba s invaliditetom</w:t>
      </w:r>
      <w:r w:rsidR="00ED7477" w:rsidRPr="00A14087">
        <w:rPr>
          <w:rFonts w:ascii="Times New Roman" w:hAnsi="Times New Roman"/>
          <w:sz w:val="24"/>
          <w:szCs w:val="24"/>
        </w:rPr>
        <w:t xml:space="preserve"> na otvorenom tržištu rada i pod posebnim uvjetima u integrativnim i zaštitnim radionicama, te </w:t>
      </w:r>
      <w:r w:rsidR="002C3418" w:rsidRPr="00A14087">
        <w:rPr>
          <w:rFonts w:ascii="Times New Roman" w:hAnsi="Times New Roman"/>
          <w:sz w:val="24"/>
          <w:szCs w:val="24"/>
        </w:rPr>
        <w:t xml:space="preserve">uređuje </w:t>
      </w:r>
      <w:r w:rsidR="00ED7477" w:rsidRPr="00A14087">
        <w:rPr>
          <w:rFonts w:ascii="Times New Roman" w:hAnsi="Times New Roman"/>
          <w:sz w:val="24"/>
          <w:szCs w:val="24"/>
        </w:rPr>
        <w:t>djelatnost i nadležnost Zavoda za vještačenje, profesionalnu rehabilitaciju i zapošljavanje osoba s invaliditetom</w:t>
      </w:r>
      <w:r w:rsidR="004066CC" w:rsidRPr="00A14087">
        <w:rPr>
          <w:rFonts w:ascii="Times New Roman" w:hAnsi="Times New Roman"/>
          <w:sz w:val="24"/>
          <w:szCs w:val="24"/>
        </w:rPr>
        <w:t>.</w:t>
      </w:r>
    </w:p>
    <w:p w:rsidR="002C3418" w:rsidRPr="00A14087" w:rsidRDefault="002C3418" w:rsidP="008D4B1F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Drugim riječima, i u Republici Hrvatskoj prepoznat je zajednički interes vođenja sustavne skrbi o zapošljavanju osoba s invaliditetom i njihovom uključivanju na tržište rada te stvaranju potpornih mehanizama i uvjeta koji će pomoći u tom procesu.</w:t>
      </w:r>
    </w:p>
    <w:p w:rsidR="000E301D" w:rsidRPr="00A14087" w:rsidRDefault="002C3418" w:rsidP="008D4B1F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Stoga je i o</w:t>
      </w:r>
      <w:r w:rsidR="004066CC" w:rsidRPr="00A14087">
        <w:rPr>
          <w:rFonts w:ascii="Times New Roman" w:hAnsi="Times New Roman"/>
          <w:sz w:val="24"/>
          <w:szCs w:val="24"/>
        </w:rPr>
        <w:t>snovni cilj ovog Programa  poveća</w:t>
      </w:r>
      <w:r w:rsidRPr="00A14087">
        <w:rPr>
          <w:rFonts w:ascii="Times New Roman" w:hAnsi="Times New Roman"/>
          <w:sz w:val="24"/>
          <w:szCs w:val="24"/>
        </w:rPr>
        <w:t>ti</w:t>
      </w:r>
      <w:r w:rsidR="004066CC" w:rsidRPr="00A14087">
        <w:rPr>
          <w:rFonts w:ascii="Times New Roman" w:hAnsi="Times New Roman"/>
          <w:sz w:val="24"/>
          <w:szCs w:val="24"/>
        </w:rPr>
        <w:t xml:space="preserve"> zapošljavanja osoba s invaliditetom koje mogu biti konkurentne na tržištu  rada čime bi se istovremeno doprin</w:t>
      </w:r>
      <w:r w:rsidRPr="00A14087">
        <w:rPr>
          <w:rFonts w:ascii="Times New Roman" w:hAnsi="Times New Roman"/>
          <w:sz w:val="24"/>
          <w:szCs w:val="24"/>
        </w:rPr>
        <w:t>i</w:t>
      </w:r>
      <w:r w:rsidR="004066CC" w:rsidRPr="00A14087">
        <w:rPr>
          <w:rFonts w:ascii="Times New Roman" w:hAnsi="Times New Roman"/>
          <w:sz w:val="24"/>
          <w:szCs w:val="24"/>
        </w:rPr>
        <w:t>jelo integraciji i dostajanstvu tih osoba</w:t>
      </w:r>
      <w:r w:rsidR="00235DFE" w:rsidRPr="00A14087">
        <w:rPr>
          <w:rFonts w:ascii="Times New Roman" w:hAnsi="Times New Roman"/>
          <w:sz w:val="24"/>
          <w:szCs w:val="24"/>
        </w:rPr>
        <w:t xml:space="preserve"> te njihovom poboljšanju uvjeta života</w:t>
      </w:r>
      <w:r w:rsidR="004066CC" w:rsidRPr="00A14087">
        <w:rPr>
          <w:rFonts w:ascii="Times New Roman" w:hAnsi="Times New Roman"/>
          <w:sz w:val="24"/>
          <w:szCs w:val="24"/>
        </w:rPr>
        <w:t>.</w:t>
      </w:r>
      <w:r w:rsidR="000E301D" w:rsidRPr="00A14087">
        <w:rPr>
          <w:rFonts w:ascii="Times New Roman" w:hAnsi="Times New Roman"/>
          <w:sz w:val="24"/>
          <w:szCs w:val="24"/>
        </w:rPr>
        <w:t xml:space="preserve"> </w:t>
      </w:r>
    </w:p>
    <w:p w:rsidR="000E301D" w:rsidRPr="00A14087" w:rsidRDefault="000E301D" w:rsidP="00EA1CA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Davatelj potpore</w:t>
      </w:r>
    </w:p>
    <w:p w:rsidR="000E301D" w:rsidRPr="00A14087" w:rsidRDefault="00795426" w:rsidP="003F428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Zavod za vještačenje, profesionalnu rehabilitaciju i zapošljavanje osoba s invaliditetom, Andrije Hebranga </w:t>
      </w:r>
      <w:r w:rsidR="00ED7477" w:rsidRPr="00A14087">
        <w:rPr>
          <w:rFonts w:ascii="Times New Roman" w:hAnsi="Times New Roman"/>
          <w:sz w:val="24"/>
          <w:szCs w:val="24"/>
        </w:rPr>
        <w:t>4</w:t>
      </w:r>
      <w:r w:rsidRPr="00A14087">
        <w:rPr>
          <w:rFonts w:ascii="Times New Roman" w:hAnsi="Times New Roman"/>
          <w:sz w:val="24"/>
          <w:szCs w:val="24"/>
        </w:rPr>
        <w:t>,</w:t>
      </w:r>
      <w:r w:rsidR="000E301D" w:rsidRPr="00A14087">
        <w:rPr>
          <w:rFonts w:ascii="Times New Roman" w:hAnsi="Times New Roman"/>
          <w:sz w:val="24"/>
          <w:szCs w:val="24"/>
        </w:rPr>
        <w:t xml:space="preserve"> Zagreb</w:t>
      </w:r>
      <w:r w:rsidR="00ED7477" w:rsidRPr="00A14087">
        <w:rPr>
          <w:rFonts w:ascii="Times New Roman" w:hAnsi="Times New Roman"/>
          <w:sz w:val="24"/>
          <w:szCs w:val="24"/>
        </w:rPr>
        <w:t xml:space="preserve"> (dalje: Zavod)</w:t>
      </w:r>
      <w:r w:rsidR="000E301D" w:rsidRPr="00A14087">
        <w:rPr>
          <w:rFonts w:ascii="Times New Roman" w:hAnsi="Times New Roman"/>
          <w:sz w:val="24"/>
          <w:szCs w:val="24"/>
        </w:rPr>
        <w:t>.</w:t>
      </w:r>
    </w:p>
    <w:p w:rsidR="000E301D" w:rsidRPr="00A14087" w:rsidRDefault="000E301D" w:rsidP="00EA1CA1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lastRenderedPageBreak/>
        <w:t>Pravna osnova</w:t>
      </w:r>
    </w:p>
    <w:p w:rsidR="00C727A1" w:rsidRPr="00A14087" w:rsidRDefault="000E301D" w:rsidP="002F15D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Zakon o profesionalnoj rehabilitaciji i zapošljavanju osoba s invaliditetom (NN, 157/13</w:t>
      </w:r>
      <w:r w:rsidR="005D3901" w:rsidRPr="00A14087">
        <w:rPr>
          <w:rFonts w:ascii="Times New Roman" w:hAnsi="Times New Roman"/>
          <w:sz w:val="24"/>
          <w:szCs w:val="24"/>
        </w:rPr>
        <w:t>; dalje: Zakon</w:t>
      </w:r>
      <w:r w:rsidRPr="00A14087">
        <w:rPr>
          <w:rFonts w:ascii="Times New Roman" w:hAnsi="Times New Roman"/>
          <w:sz w:val="24"/>
          <w:szCs w:val="24"/>
        </w:rPr>
        <w:t>)</w:t>
      </w:r>
      <w:r w:rsidR="005D3901" w:rsidRPr="00A14087">
        <w:rPr>
          <w:rFonts w:ascii="Times New Roman" w:hAnsi="Times New Roman"/>
          <w:sz w:val="24"/>
          <w:szCs w:val="24"/>
        </w:rPr>
        <w:t>,</w:t>
      </w:r>
    </w:p>
    <w:p w:rsidR="000E301D" w:rsidRPr="00A14087" w:rsidRDefault="00863B79" w:rsidP="002F15D6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Pravilnik o poticajima pri zapošljavanju osoba s invaliditetom (NN, 44/14</w:t>
      </w:r>
      <w:r w:rsidR="00875140" w:rsidRPr="00A14087">
        <w:rPr>
          <w:rFonts w:ascii="Times New Roman" w:hAnsi="Times New Roman"/>
          <w:sz w:val="24"/>
          <w:szCs w:val="24"/>
        </w:rPr>
        <w:t>; dalje: Pravilnik o poticajima</w:t>
      </w:r>
      <w:r w:rsidRPr="00A14087">
        <w:rPr>
          <w:rFonts w:ascii="Times New Roman" w:hAnsi="Times New Roman"/>
          <w:sz w:val="24"/>
          <w:szCs w:val="24"/>
        </w:rPr>
        <w:t>),</w:t>
      </w:r>
    </w:p>
    <w:p w:rsidR="00863B79" w:rsidRPr="00A14087" w:rsidRDefault="00863B79" w:rsidP="002F15D6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Pravilnik o zaštitnim radionicama i integrativnim radionicama za zapošljavanje osoba s invaliditetom (NN, 44/14)</w:t>
      </w:r>
      <w:r w:rsidR="00875140" w:rsidRPr="00A14087">
        <w:rPr>
          <w:rFonts w:ascii="Times New Roman" w:hAnsi="Times New Roman"/>
          <w:sz w:val="24"/>
          <w:szCs w:val="24"/>
        </w:rPr>
        <w:t>,</w:t>
      </w:r>
    </w:p>
    <w:p w:rsidR="00875140" w:rsidRPr="00A14087" w:rsidRDefault="00875140" w:rsidP="002F15D6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Pravilnik o profesionalnoj rehabilitaciji i centrima za profesionalnu rehabilitaciju osoba s invaliditetom(NN 44/14; dalje: Pravilnik o profesionalnoj rehabilitaciji). </w:t>
      </w:r>
    </w:p>
    <w:p w:rsidR="000E301D" w:rsidRPr="00A14087" w:rsidRDefault="000E301D" w:rsidP="008D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r-HR"/>
        </w:rPr>
      </w:pPr>
    </w:p>
    <w:p w:rsidR="000E301D" w:rsidRPr="00A14087" w:rsidRDefault="000E301D" w:rsidP="00D6006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 xml:space="preserve">Propisi za odobravanje i ocjenu državne potpore </w:t>
      </w:r>
    </w:p>
    <w:p w:rsidR="000E301D" w:rsidRPr="00A14087" w:rsidRDefault="000E301D" w:rsidP="00D6006B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Prijedlog programa </w:t>
      </w:r>
      <w:r w:rsidR="00EA304B" w:rsidRPr="00A14087">
        <w:rPr>
          <w:rFonts w:ascii="Times New Roman" w:hAnsi="Times New Roman"/>
          <w:sz w:val="24"/>
          <w:szCs w:val="24"/>
        </w:rPr>
        <w:t xml:space="preserve">poticaja </w:t>
      </w:r>
      <w:r w:rsidR="00863B79" w:rsidRPr="00A14087">
        <w:rPr>
          <w:rFonts w:ascii="Times New Roman" w:hAnsi="Times New Roman"/>
          <w:sz w:val="24"/>
          <w:szCs w:val="24"/>
        </w:rPr>
        <w:t xml:space="preserve">pri zapošljavanju osoba </w:t>
      </w:r>
      <w:r w:rsidRPr="00A14087">
        <w:rPr>
          <w:rFonts w:ascii="Times New Roman" w:hAnsi="Times New Roman"/>
          <w:sz w:val="24"/>
          <w:szCs w:val="24"/>
        </w:rPr>
        <w:t>s invaliditetom za 201</w:t>
      </w:r>
      <w:r w:rsidR="00C727A1" w:rsidRPr="00A14087">
        <w:rPr>
          <w:rFonts w:ascii="Times New Roman" w:hAnsi="Times New Roman"/>
          <w:sz w:val="24"/>
          <w:szCs w:val="24"/>
        </w:rPr>
        <w:t>5</w:t>
      </w:r>
      <w:r w:rsidR="00EA304B" w:rsidRPr="00A14087">
        <w:rPr>
          <w:rFonts w:ascii="Times New Roman" w:hAnsi="Times New Roman"/>
          <w:sz w:val="24"/>
          <w:szCs w:val="24"/>
        </w:rPr>
        <w:t>.</w:t>
      </w:r>
      <w:r w:rsidR="00C727A1" w:rsidRPr="00A14087">
        <w:rPr>
          <w:rFonts w:ascii="Times New Roman" w:hAnsi="Times New Roman"/>
          <w:sz w:val="24"/>
          <w:szCs w:val="24"/>
        </w:rPr>
        <w:t>-</w:t>
      </w:r>
      <w:r w:rsidR="00863B79" w:rsidRPr="00A14087">
        <w:rPr>
          <w:rFonts w:ascii="Times New Roman" w:hAnsi="Times New Roman"/>
          <w:sz w:val="24"/>
          <w:szCs w:val="24"/>
        </w:rPr>
        <w:t>2016</w:t>
      </w:r>
      <w:r w:rsidRPr="00A14087">
        <w:rPr>
          <w:rFonts w:ascii="Times New Roman" w:hAnsi="Times New Roman"/>
          <w:sz w:val="24"/>
          <w:szCs w:val="24"/>
        </w:rPr>
        <w:t>.</w:t>
      </w:r>
      <w:r w:rsidR="00863B79" w:rsidRPr="00A14087">
        <w:rPr>
          <w:rFonts w:ascii="Times New Roman" w:hAnsi="Times New Roman"/>
          <w:sz w:val="24"/>
          <w:szCs w:val="24"/>
        </w:rPr>
        <w:t xml:space="preserve"> (dalje: Prijedlog programa)</w:t>
      </w:r>
      <w:r w:rsidRPr="00A14087">
        <w:rPr>
          <w:rFonts w:ascii="Times New Roman" w:hAnsi="Times New Roman"/>
          <w:sz w:val="24"/>
          <w:szCs w:val="24"/>
        </w:rPr>
        <w:t xml:space="preserve"> dostavlja se </w:t>
      </w:r>
      <w:r w:rsidR="00C727A1" w:rsidRPr="00A14087">
        <w:rPr>
          <w:rFonts w:ascii="Times New Roman" w:hAnsi="Times New Roman"/>
          <w:sz w:val="24"/>
          <w:szCs w:val="24"/>
        </w:rPr>
        <w:t xml:space="preserve">Ministarstvu financija </w:t>
      </w:r>
      <w:r w:rsidRPr="00A14087">
        <w:rPr>
          <w:rFonts w:ascii="Times New Roman" w:hAnsi="Times New Roman"/>
          <w:sz w:val="24"/>
          <w:szCs w:val="24"/>
        </w:rPr>
        <w:t xml:space="preserve">temeljem članka </w:t>
      </w:r>
      <w:r w:rsidR="00246E69" w:rsidRPr="00A14087">
        <w:rPr>
          <w:rFonts w:ascii="Times New Roman" w:hAnsi="Times New Roman"/>
          <w:sz w:val="24"/>
          <w:szCs w:val="24"/>
        </w:rPr>
        <w:t>9</w:t>
      </w:r>
      <w:r w:rsidRPr="00A14087">
        <w:rPr>
          <w:rFonts w:ascii="Times New Roman" w:hAnsi="Times New Roman"/>
          <w:sz w:val="24"/>
          <w:szCs w:val="24"/>
        </w:rPr>
        <w:t xml:space="preserve">. stavka 1. Zakona o državnim potporama (NN, broj: </w:t>
      </w:r>
      <w:r w:rsidR="00C727A1" w:rsidRPr="00A14087">
        <w:rPr>
          <w:rFonts w:ascii="Times New Roman" w:hAnsi="Times New Roman"/>
          <w:color w:val="000000" w:themeColor="text1"/>
          <w:sz w:val="24"/>
          <w:szCs w:val="24"/>
        </w:rPr>
        <w:t>47</w:t>
      </w:r>
      <w:r w:rsidRPr="00A14087">
        <w:rPr>
          <w:rFonts w:ascii="Times New Roman" w:hAnsi="Times New Roman"/>
          <w:sz w:val="24"/>
          <w:szCs w:val="24"/>
        </w:rPr>
        <w:t>/201</w:t>
      </w:r>
      <w:r w:rsidR="00C727A1" w:rsidRPr="00A14087">
        <w:rPr>
          <w:rFonts w:ascii="Times New Roman" w:hAnsi="Times New Roman"/>
          <w:sz w:val="24"/>
          <w:szCs w:val="24"/>
        </w:rPr>
        <w:t>4</w:t>
      </w:r>
      <w:r w:rsidRPr="00A14087">
        <w:rPr>
          <w:rFonts w:ascii="Times New Roman" w:hAnsi="Times New Roman"/>
          <w:sz w:val="24"/>
          <w:szCs w:val="24"/>
        </w:rPr>
        <w:t>) radi davanja mišljenja o usklađenosti sadržaja navedenog Prijedloga programa s pravilima o državnim potporama.</w:t>
      </w:r>
    </w:p>
    <w:p w:rsidR="000E301D" w:rsidRPr="00A14087" w:rsidRDefault="000E301D" w:rsidP="00D6006B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Prijedlog programa predviđa dodjelu državne potpore iz članka </w:t>
      </w:r>
      <w:r w:rsidR="00C727A1" w:rsidRPr="00A14087">
        <w:rPr>
          <w:rFonts w:ascii="Times New Roman" w:hAnsi="Times New Roman"/>
          <w:sz w:val="24"/>
          <w:szCs w:val="24"/>
        </w:rPr>
        <w:t>33.</w:t>
      </w:r>
      <w:r w:rsidR="00246E69" w:rsidRPr="00A14087">
        <w:rPr>
          <w:rFonts w:ascii="Times New Roman" w:hAnsi="Times New Roman"/>
          <w:sz w:val="24"/>
          <w:szCs w:val="24"/>
        </w:rPr>
        <w:t xml:space="preserve"> (potpore za zapošljavanje radnika s invaliditetom u obliku subvencije za plaće), članka 34. (potpore za nadoknadu dodatnih troškova zapošljavanja radnika s invaliditetom) i članka 31. ( potpora za obrazovanje) </w:t>
      </w:r>
      <w:r w:rsidR="00C727A1" w:rsidRPr="00A14087">
        <w:rPr>
          <w:rFonts w:ascii="Times New Roman" w:hAnsi="Times New Roman"/>
          <w:sz w:val="24"/>
          <w:szCs w:val="24"/>
        </w:rPr>
        <w:t xml:space="preserve"> U</w:t>
      </w:r>
      <w:r w:rsidRPr="00A14087">
        <w:rPr>
          <w:rFonts w:ascii="Times New Roman" w:hAnsi="Times New Roman"/>
          <w:sz w:val="24"/>
          <w:szCs w:val="24"/>
        </w:rPr>
        <w:t xml:space="preserve">redbe komisije </w:t>
      </w:r>
      <w:r w:rsidR="00C727A1" w:rsidRPr="00A14087">
        <w:rPr>
          <w:rFonts w:ascii="Times New Roman" w:hAnsi="Times New Roman"/>
          <w:sz w:val="24"/>
          <w:szCs w:val="24"/>
        </w:rPr>
        <w:t xml:space="preserve">(EU) </w:t>
      </w:r>
      <w:r w:rsidRPr="00A14087">
        <w:rPr>
          <w:rFonts w:ascii="Times New Roman" w:hAnsi="Times New Roman"/>
          <w:sz w:val="24"/>
          <w:szCs w:val="24"/>
        </w:rPr>
        <w:t xml:space="preserve">br. </w:t>
      </w:r>
      <w:r w:rsidR="00C727A1" w:rsidRPr="00A14087">
        <w:rPr>
          <w:rFonts w:ascii="Times New Roman" w:hAnsi="Times New Roman"/>
          <w:sz w:val="24"/>
          <w:szCs w:val="24"/>
        </w:rPr>
        <w:t>651</w:t>
      </w:r>
      <w:r w:rsidRPr="00A14087">
        <w:rPr>
          <w:rFonts w:ascii="Times New Roman" w:hAnsi="Times New Roman"/>
          <w:sz w:val="24"/>
          <w:szCs w:val="24"/>
        </w:rPr>
        <w:t>/20</w:t>
      </w:r>
      <w:r w:rsidR="00C727A1" w:rsidRPr="00A14087">
        <w:rPr>
          <w:rFonts w:ascii="Times New Roman" w:hAnsi="Times New Roman"/>
          <w:sz w:val="24"/>
          <w:szCs w:val="24"/>
        </w:rPr>
        <w:t>14</w:t>
      </w:r>
      <w:r w:rsidRPr="00A14087">
        <w:rPr>
          <w:rFonts w:ascii="Times New Roman" w:hAnsi="Times New Roman"/>
          <w:sz w:val="24"/>
          <w:szCs w:val="24"/>
        </w:rPr>
        <w:t xml:space="preserve">, </w:t>
      </w:r>
      <w:r w:rsidR="00C727A1" w:rsidRPr="00A14087">
        <w:rPr>
          <w:rFonts w:ascii="Times New Roman" w:hAnsi="Times New Roman"/>
          <w:sz w:val="24"/>
          <w:szCs w:val="24"/>
        </w:rPr>
        <w:t>o ocjenjivanju određenih kategorija</w:t>
      </w:r>
      <w:r w:rsidRPr="00A14087">
        <w:rPr>
          <w:rFonts w:ascii="Times New Roman" w:hAnsi="Times New Roman"/>
          <w:sz w:val="24"/>
          <w:szCs w:val="24"/>
        </w:rPr>
        <w:t xml:space="preserve"> potpora </w:t>
      </w:r>
      <w:r w:rsidR="00C727A1" w:rsidRPr="00A14087">
        <w:rPr>
          <w:rFonts w:ascii="Times New Roman" w:hAnsi="Times New Roman"/>
          <w:sz w:val="24"/>
          <w:szCs w:val="24"/>
        </w:rPr>
        <w:t xml:space="preserve"> spojivim s unutarnjim tržištem u </w:t>
      </w:r>
      <w:r w:rsidRPr="00A14087">
        <w:rPr>
          <w:rFonts w:ascii="Times New Roman" w:hAnsi="Times New Roman"/>
          <w:sz w:val="24"/>
          <w:szCs w:val="24"/>
        </w:rPr>
        <w:t xml:space="preserve">primjeni članaka </w:t>
      </w:r>
      <w:r w:rsidR="00C727A1" w:rsidRPr="00A14087">
        <w:rPr>
          <w:rFonts w:ascii="Times New Roman" w:hAnsi="Times New Roman"/>
          <w:sz w:val="24"/>
          <w:szCs w:val="24"/>
        </w:rPr>
        <w:t>10</w:t>
      </w:r>
      <w:r w:rsidRPr="00A14087">
        <w:rPr>
          <w:rFonts w:ascii="Times New Roman" w:hAnsi="Times New Roman"/>
          <w:sz w:val="24"/>
          <w:szCs w:val="24"/>
        </w:rPr>
        <w:t xml:space="preserve">7. i </w:t>
      </w:r>
      <w:r w:rsidR="00C727A1" w:rsidRPr="00A14087">
        <w:rPr>
          <w:rFonts w:ascii="Times New Roman" w:hAnsi="Times New Roman"/>
          <w:sz w:val="24"/>
          <w:szCs w:val="24"/>
        </w:rPr>
        <w:t>10</w:t>
      </w:r>
      <w:r w:rsidRPr="00A14087">
        <w:rPr>
          <w:rFonts w:ascii="Times New Roman" w:hAnsi="Times New Roman"/>
          <w:sz w:val="24"/>
          <w:szCs w:val="24"/>
        </w:rPr>
        <w:t xml:space="preserve">8. Ugovora  („Službeni list“ EU broj L </w:t>
      </w:r>
      <w:r w:rsidR="00C727A1" w:rsidRPr="00A14087">
        <w:rPr>
          <w:rFonts w:ascii="Times New Roman" w:hAnsi="Times New Roman"/>
          <w:sz w:val="24"/>
          <w:szCs w:val="24"/>
        </w:rPr>
        <w:t>187/2014</w:t>
      </w:r>
      <w:r w:rsidRPr="00A14087">
        <w:rPr>
          <w:rFonts w:ascii="Times New Roman" w:hAnsi="Times New Roman"/>
          <w:sz w:val="24"/>
          <w:szCs w:val="24"/>
        </w:rPr>
        <w:t>, od</w:t>
      </w:r>
      <w:r w:rsidR="009A47B6" w:rsidRPr="00A14087">
        <w:rPr>
          <w:rFonts w:ascii="Times New Roman" w:hAnsi="Times New Roman"/>
          <w:sz w:val="24"/>
          <w:szCs w:val="24"/>
        </w:rPr>
        <w:t xml:space="preserve"> 26</w:t>
      </w:r>
      <w:r w:rsidRPr="00A14087">
        <w:rPr>
          <w:rFonts w:ascii="Times New Roman" w:hAnsi="Times New Roman"/>
          <w:sz w:val="24"/>
          <w:szCs w:val="24"/>
        </w:rPr>
        <w:t xml:space="preserve">. </w:t>
      </w:r>
      <w:r w:rsidR="009A47B6" w:rsidRPr="00A14087">
        <w:rPr>
          <w:rFonts w:ascii="Times New Roman" w:hAnsi="Times New Roman"/>
          <w:sz w:val="24"/>
          <w:szCs w:val="24"/>
        </w:rPr>
        <w:t>lipnja</w:t>
      </w:r>
      <w:r w:rsidRPr="00A14087">
        <w:rPr>
          <w:rFonts w:ascii="Times New Roman" w:hAnsi="Times New Roman"/>
          <w:sz w:val="24"/>
          <w:szCs w:val="24"/>
        </w:rPr>
        <w:t xml:space="preserve"> 20</w:t>
      </w:r>
      <w:r w:rsidR="009A47B6" w:rsidRPr="00A14087">
        <w:rPr>
          <w:rFonts w:ascii="Times New Roman" w:hAnsi="Times New Roman"/>
          <w:sz w:val="24"/>
          <w:szCs w:val="24"/>
        </w:rPr>
        <w:t>14</w:t>
      </w:r>
      <w:r w:rsidRPr="00A14087">
        <w:rPr>
          <w:rFonts w:ascii="Times New Roman" w:hAnsi="Times New Roman"/>
          <w:sz w:val="24"/>
          <w:szCs w:val="24"/>
        </w:rPr>
        <w:t xml:space="preserve">; dalje: Uredba o općem skupnom izuzeću), koje se odnose na dodjelu potpora za </w:t>
      </w:r>
      <w:r w:rsidR="009A47B6" w:rsidRPr="00A14087">
        <w:rPr>
          <w:rFonts w:ascii="Times New Roman" w:hAnsi="Times New Roman"/>
          <w:sz w:val="24"/>
          <w:szCs w:val="24"/>
        </w:rPr>
        <w:t>osobe</w:t>
      </w:r>
      <w:r w:rsidRPr="00A14087">
        <w:rPr>
          <w:rFonts w:ascii="Times New Roman" w:hAnsi="Times New Roman"/>
          <w:sz w:val="24"/>
          <w:szCs w:val="24"/>
        </w:rPr>
        <w:t xml:space="preserve"> s invaliditetom.</w:t>
      </w:r>
    </w:p>
    <w:p w:rsidR="000E301D" w:rsidRPr="00A14087" w:rsidRDefault="000E301D" w:rsidP="00747F66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Naziv potpore</w:t>
      </w:r>
    </w:p>
    <w:p w:rsidR="000E301D" w:rsidRPr="00A14087" w:rsidRDefault="00655DB6" w:rsidP="003F428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Nakon davanja pozitivnog mišljenja na Prijedlog programa od strane Ministarstva financija, naziv će biti </w:t>
      </w:r>
      <w:r w:rsidR="000E301D" w:rsidRPr="00A14087">
        <w:rPr>
          <w:rFonts w:ascii="Times New Roman" w:hAnsi="Times New Roman"/>
          <w:sz w:val="24"/>
          <w:szCs w:val="24"/>
        </w:rPr>
        <w:t>„</w:t>
      </w:r>
      <w:r w:rsidRPr="00A14087">
        <w:rPr>
          <w:rFonts w:ascii="Times New Roman" w:hAnsi="Times New Roman"/>
          <w:sz w:val="24"/>
          <w:szCs w:val="24"/>
        </w:rPr>
        <w:t>P</w:t>
      </w:r>
      <w:r w:rsidR="000E301D" w:rsidRPr="00A14087">
        <w:rPr>
          <w:rFonts w:ascii="Times New Roman" w:hAnsi="Times New Roman"/>
          <w:sz w:val="24"/>
          <w:szCs w:val="24"/>
        </w:rPr>
        <w:t xml:space="preserve">rogram </w:t>
      </w:r>
      <w:r w:rsidR="00EA304B" w:rsidRPr="00A14087">
        <w:rPr>
          <w:rFonts w:ascii="Times New Roman" w:hAnsi="Times New Roman"/>
          <w:sz w:val="24"/>
          <w:szCs w:val="24"/>
        </w:rPr>
        <w:t>poticaja</w:t>
      </w:r>
      <w:r w:rsidR="000E301D" w:rsidRPr="00A14087">
        <w:rPr>
          <w:rFonts w:ascii="Times New Roman" w:hAnsi="Times New Roman"/>
          <w:sz w:val="24"/>
          <w:szCs w:val="24"/>
        </w:rPr>
        <w:t xml:space="preserve"> </w:t>
      </w:r>
      <w:r w:rsidR="009A47B6" w:rsidRPr="00A14087">
        <w:rPr>
          <w:rFonts w:ascii="Times New Roman" w:hAnsi="Times New Roman"/>
          <w:sz w:val="24"/>
          <w:szCs w:val="24"/>
        </w:rPr>
        <w:t>pri zapošljavanju</w:t>
      </w:r>
      <w:r w:rsidRPr="00A14087">
        <w:rPr>
          <w:rFonts w:ascii="Times New Roman" w:hAnsi="Times New Roman"/>
          <w:sz w:val="24"/>
          <w:szCs w:val="24"/>
        </w:rPr>
        <w:t xml:space="preserve"> </w:t>
      </w:r>
      <w:r w:rsidR="000E301D" w:rsidRPr="00A14087">
        <w:rPr>
          <w:rFonts w:ascii="Times New Roman" w:hAnsi="Times New Roman"/>
          <w:sz w:val="24"/>
          <w:szCs w:val="24"/>
        </w:rPr>
        <w:t>osob</w:t>
      </w:r>
      <w:r w:rsidR="009A47B6" w:rsidRPr="00A14087">
        <w:rPr>
          <w:rFonts w:ascii="Times New Roman" w:hAnsi="Times New Roman"/>
          <w:sz w:val="24"/>
          <w:szCs w:val="24"/>
        </w:rPr>
        <w:t>a</w:t>
      </w:r>
      <w:r w:rsidR="000E301D" w:rsidRPr="00A14087">
        <w:rPr>
          <w:rFonts w:ascii="Times New Roman" w:hAnsi="Times New Roman"/>
          <w:sz w:val="24"/>
          <w:szCs w:val="24"/>
        </w:rPr>
        <w:t xml:space="preserve"> s invaliditetom za 201</w:t>
      </w:r>
      <w:r w:rsidR="009A47B6" w:rsidRPr="00A14087">
        <w:rPr>
          <w:rFonts w:ascii="Times New Roman" w:hAnsi="Times New Roman"/>
          <w:sz w:val="24"/>
          <w:szCs w:val="24"/>
        </w:rPr>
        <w:t>5</w:t>
      </w:r>
      <w:r w:rsidR="00EA304B" w:rsidRPr="00A14087">
        <w:rPr>
          <w:rFonts w:ascii="Times New Roman" w:hAnsi="Times New Roman"/>
          <w:sz w:val="24"/>
          <w:szCs w:val="24"/>
        </w:rPr>
        <w:t>.</w:t>
      </w:r>
      <w:r w:rsidR="009A47B6" w:rsidRPr="00A14087">
        <w:rPr>
          <w:rFonts w:ascii="Times New Roman" w:hAnsi="Times New Roman"/>
          <w:sz w:val="24"/>
          <w:szCs w:val="24"/>
        </w:rPr>
        <w:t>-</w:t>
      </w:r>
      <w:r w:rsidRPr="00A14087">
        <w:rPr>
          <w:rFonts w:ascii="Times New Roman" w:hAnsi="Times New Roman"/>
          <w:sz w:val="24"/>
          <w:szCs w:val="24"/>
        </w:rPr>
        <w:t>2016</w:t>
      </w:r>
      <w:r w:rsidR="000E301D" w:rsidRPr="00A14087">
        <w:rPr>
          <w:rFonts w:ascii="Times New Roman" w:hAnsi="Times New Roman"/>
          <w:sz w:val="24"/>
          <w:szCs w:val="24"/>
        </w:rPr>
        <w:t>.“ (dalje: Program)</w:t>
      </w:r>
      <w:r w:rsidRPr="00A14087">
        <w:rPr>
          <w:rFonts w:ascii="Times New Roman" w:hAnsi="Times New Roman"/>
          <w:sz w:val="24"/>
          <w:szCs w:val="24"/>
        </w:rPr>
        <w:t>. Program predstavlja</w:t>
      </w:r>
      <w:r w:rsidR="000E301D" w:rsidRPr="00A14087">
        <w:rPr>
          <w:rFonts w:ascii="Times New Roman" w:hAnsi="Times New Roman"/>
          <w:sz w:val="24"/>
          <w:szCs w:val="24"/>
        </w:rPr>
        <w:t xml:space="preserve"> akt na temelju kojeg se unaprijed neodređenim korisnicima državne potpore dodjeljuju državne potpore, bez daljnjih mjera provedbe. Državna potpora </w:t>
      </w:r>
      <w:r w:rsidR="007032B1" w:rsidRPr="00A14087">
        <w:rPr>
          <w:rFonts w:ascii="Times New Roman" w:hAnsi="Times New Roman"/>
          <w:sz w:val="24"/>
          <w:szCs w:val="24"/>
        </w:rPr>
        <w:t>nije unaprijed vezana uz poseban projekt i dodjeljuje se jednom ili više korisnika,</w:t>
      </w:r>
      <w:r w:rsidR="000E301D" w:rsidRPr="00A14087">
        <w:rPr>
          <w:rFonts w:ascii="Times New Roman" w:hAnsi="Times New Roman"/>
          <w:sz w:val="24"/>
          <w:szCs w:val="24"/>
        </w:rPr>
        <w:t xml:space="preserve"> </w:t>
      </w:r>
      <w:r w:rsidR="007032B1" w:rsidRPr="00A14087">
        <w:rPr>
          <w:rFonts w:ascii="Times New Roman" w:hAnsi="Times New Roman"/>
          <w:sz w:val="24"/>
          <w:szCs w:val="24"/>
        </w:rPr>
        <w:t xml:space="preserve">koji su </w:t>
      </w:r>
      <w:r w:rsidR="000E301D" w:rsidRPr="00A14087">
        <w:rPr>
          <w:rFonts w:ascii="Times New Roman" w:hAnsi="Times New Roman"/>
          <w:sz w:val="24"/>
          <w:szCs w:val="24"/>
        </w:rPr>
        <w:t>definirani u aktu na općenit i apstraktan način</w:t>
      </w:r>
      <w:r w:rsidR="007032B1" w:rsidRPr="00A14087">
        <w:rPr>
          <w:rFonts w:ascii="Times New Roman" w:hAnsi="Times New Roman"/>
          <w:sz w:val="24"/>
          <w:szCs w:val="24"/>
        </w:rPr>
        <w:t>,</w:t>
      </w:r>
      <w:r w:rsidR="000E301D" w:rsidRPr="00A14087">
        <w:rPr>
          <w:rFonts w:ascii="Times New Roman" w:hAnsi="Times New Roman"/>
          <w:sz w:val="24"/>
          <w:szCs w:val="24"/>
        </w:rPr>
        <w:t xml:space="preserve"> na neodređeno vremensko razdoblje i/ili u neo</w:t>
      </w:r>
      <w:r w:rsidR="007032B1" w:rsidRPr="00A14087">
        <w:rPr>
          <w:rFonts w:ascii="Times New Roman" w:hAnsi="Times New Roman"/>
          <w:sz w:val="24"/>
          <w:szCs w:val="24"/>
        </w:rPr>
        <w:t>dređ</w:t>
      </w:r>
      <w:r w:rsidR="000E301D" w:rsidRPr="00A14087">
        <w:rPr>
          <w:rFonts w:ascii="Times New Roman" w:hAnsi="Times New Roman"/>
          <w:sz w:val="24"/>
          <w:szCs w:val="24"/>
        </w:rPr>
        <w:t>enom iznosu.</w:t>
      </w:r>
      <w:r w:rsidR="009A47B6" w:rsidRPr="00A14087">
        <w:rPr>
          <w:rFonts w:ascii="Times New Roman" w:hAnsi="Times New Roman"/>
          <w:sz w:val="24"/>
          <w:szCs w:val="24"/>
        </w:rPr>
        <w:t xml:space="preserve"> </w:t>
      </w:r>
    </w:p>
    <w:p w:rsidR="000E301D" w:rsidRPr="00A14087" w:rsidRDefault="007E5699" w:rsidP="0066258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Definicije</w:t>
      </w:r>
    </w:p>
    <w:p w:rsidR="000E301D" w:rsidRPr="00A14087" w:rsidRDefault="005D3901" w:rsidP="003F428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t>Osoba</w:t>
      </w:r>
      <w:r w:rsidR="000E301D" w:rsidRPr="00A14087">
        <w:rPr>
          <w:rFonts w:ascii="Times New Roman" w:hAnsi="Times New Roman"/>
          <w:sz w:val="24"/>
          <w:szCs w:val="24"/>
          <w:u w:val="single"/>
        </w:rPr>
        <w:t xml:space="preserve"> s invaliditetom</w:t>
      </w:r>
      <w:r w:rsidR="000E301D" w:rsidRPr="00A14087">
        <w:rPr>
          <w:rFonts w:ascii="Times New Roman" w:hAnsi="Times New Roman"/>
          <w:sz w:val="24"/>
          <w:szCs w:val="24"/>
        </w:rPr>
        <w:t xml:space="preserve"> je</w:t>
      </w:r>
      <w:r w:rsidRPr="00A14087">
        <w:rPr>
          <w:rFonts w:ascii="Times New Roman" w:hAnsi="Times New Roman"/>
          <w:sz w:val="24"/>
          <w:szCs w:val="24"/>
        </w:rPr>
        <w:t xml:space="preserve"> definirana člankom 3. Zakona kao osoba koja ima dugotrajna tjelesna, mentalna, intelektualna ili osjetilna oštećenja koja u međudjelovanju s različitim</w:t>
      </w:r>
      <w:r w:rsidR="006B67AD" w:rsidRPr="00A14087">
        <w:rPr>
          <w:rFonts w:ascii="Times New Roman" w:hAnsi="Times New Roman"/>
          <w:sz w:val="24"/>
          <w:szCs w:val="24"/>
        </w:rPr>
        <w:t xml:space="preserve"> preprekama mogu sprečavati njezino puno učinkovito sudjelovanje u društvu na ravnopravnoj osnovi s drugima. U stavku 2. i 3. istog članka dana je definicija osobe s invaliditetom s preostalom radnom sposobnosti što za posljedicu ima smanjenu mogućnost radnog osposobljavanja i zapošljavanja.</w:t>
      </w:r>
    </w:p>
    <w:p w:rsidR="005B61C6" w:rsidRPr="00A14087" w:rsidRDefault="002E4E3A" w:rsidP="003F428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lastRenderedPageBreak/>
        <w:t>Minimalna p</w:t>
      </w:r>
      <w:r w:rsidR="006B67AD" w:rsidRPr="00A14087">
        <w:rPr>
          <w:rFonts w:ascii="Times New Roman" w:hAnsi="Times New Roman"/>
          <w:sz w:val="24"/>
          <w:szCs w:val="24"/>
          <w:u w:val="single"/>
        </w:rPr>
        <w:t>laća</w:t>
      </w:r>
      <w:r w:rsidRPr="00A1408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14087">
        <w:rPr>
          <w:rFonts w:ascii="Times New Roman" w:hAnsi="Times New Roman"/>
          <w:sz w:val="24"/>
          <w:szCs w:val="24"/>
        </w:rPr>
        <w:t xml:space="preserve">je iznos utvrđen prije izračunatih doprinosa na plaću, koju u tekućoj godini za narednu godinu u Uredbi o visini minimalne plaće donosi Vlada Republike Hrvatske. Za 2014. minimalna plaća </w:t>
      </w:r>
      <w:r w:rsidR="00EA304B" w:rsidRPr="00A14087">
        <w:rPr>
          <w:rFonts w:ascii="Times New Roman" w:hAnsi="Times New Roman"/>
          <w:sz w:val="24"/>
          <w:szCs w:val="24"/>
        </w:rPr>
        <w:t xml:space="preserve">je </w:t>
      </w:r>
      <w:r w:rsidRPr="00A14087">
        <w:rPr>
          <w:rFonts w:ascii="Times New Roman" w:hAnsi="Times New Roman"/>
          <w:sz w:val="24"/>
          <w:szCs w:val="24"/>
        </w:rPr>
        <w:t>iznosi</w:t>
      </w:r>
      <w:r w:rsidR="00EA304B" w:rsidRPr="00A14087">
        <w:rPr>
          <w:rFonts w:ascii="Times New Roman" w:hAnsi="Times New Roman"/>
          <w:sz w:val="24"/>
          <w:szCs w:val="24"/>
        </w:rPr>
        <w:t>la</w:t>
      </w:r>
      <w:r w:rsidRPr="00A14087">
        <w:rPr>
          <w:rFonts w:ascii="Times New Roman" w:hAnsi="Times New Roman"/>
          <w:sz w:val="24"/>
          <w:szCs w:val="24"/>
        </w:rPr>
        <w:t xml:space="preserve"> 3.017,61 kunu.</w:t>
      </w:r>
    </w:p>
    <w:p w:rsidR="004D4D21" w:rsidRPr="00A14087" w:rsidRDefault="004D4D21" w:rsidP="003F428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t>Integrativna radionica</w:t>
      </w:r>
      <w:r w:rsidRPr="00A14087">
        <w:rPr>
          <w:rFonts w:ascii="Times New Roman" w:hAnsi="Times New Roman"/>
          <w:sz w:val="24"/>
          <w:szCs w:val="24"/>
        </w:rPr>
        <w:t xml:space="preserve"> je ustanova ili trgovačko društvo koje se </w:t>
      </w:r>
      <w:r w:rsidR="00406CD6" w:rsidRPr="00A14087">
        <w:rPr>
          <w:rFonts w:ascii="Times New Roman" w:hAnsi="Times New Roman"/>
          <w:sz w:val="24"/>
          <w:szCs w:val="24"/>
        </w:rPr>
        <w:t xml:space="preserve">smatra poduzetnikom, a </w:t>
      </w:r>
      <w:r w:rsidRPr="00A14087">
        <w:rPr>
          <w:rFonts w:ascii="Times New Roman" w:hAnsi="Times New Roman"/>
          <w:sz w:val="24"/>
          <w:szCs w:val="24"/>
        </w:rPr>
        <w:t xml:space="preserve">osniva </w:t>
      </w:r>
      <w:r w:rsidR="00F11886" w:rsidRPr="00A14087">
        <w:rPr>
          <w:rFonts w:ascii="Times New Roman" w:hAnsi="Times New Roman"/>
          <w:sz w:val="24"/>
          <w:szCs w:val="24"/>
        </w:rPr>
        <w:t xml:space="preserve">se </w:t>
      </w:r>
      <w:r w:rsidRPr="00A14087">
        <w:rPr>
          <w:rFonts w:ascii="Times New Roman" w:hAnsi="Times New Roman"/>
          <w:sz w:val="24"/>
          <w:szCs w:val="24"/>
        </w:rPr>
        <w:t xml:space="preserve">radi zapošljavanja osoba s invaliditetom koje se ne mogu zaposliti na otvorenom tržištu rada </w:t>
      </w:r>
      <w:r w:rsidR="00F11886" w:rsidRPr="00A14087">
        <w:rPr>
          <w:rFonts w:ascii="Times New Roman" w:hAnsi="Times New Roman"/>
          <w:sz w:val="24"/>
          <w:szCs w:val="24"/>
        </w:rPr>
        <w:t>i</w:t>
      </w:r>
      <w:r w:rsidRPr="00A14087">
        <w:rPr>
          <w:rFonts w:ascii="Times New Roman" w:hAnsi="Times New Roman"/>
          <w:sz w:val="24"/>
          <w:szCs w:val="24"/>
        </w:rPr>
        <w:t xml:space="preserve"> zapošljava najmanje 40% osoba s invaliditetom u odnosu na ukupan broj zaposlenih.</w:t>
      </w:r>
    </w:p>
    <w:p w:rsidR="00C15569" w:rsidRPr="00A14087" w:rsidRDefault="005B61C6" w:rsidP="003F428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t>Zaštitna radionica</w:t>
      </w:r>
      <w:r w:rsidRPr="00A14087">
        <w:rPr>
          <w:rFonts w:ascii="Times New Roman" w:hAnsi="Times New Roman"/>
          <w:sz w:val="24"/>
          <w:szCs w:val="24"/>
        </w:rPr>
        <w:t xml:space="preserve"> je ustanova ili trgovačko društvo koje se </w:t>
      </w:r>
      <w:r w:rsidR="00F11886" w:rsidRPr="00A14087">
        <w:rPr>
          <w:rFonts w:ascii="Times New Roman" w:hAnsi="Times New Roman"/>
          <w:sz w:val="24"/>
          <w:szCs w:val="24"/>
        </w:rPr>
        <w:t xml:space="preserve">smatra poduzetnikom, a </w:t>
      </w:r>
      <w:r w:rsidRPr="00A14087">
        <w:rPr>
          <w:rFonts w:ascii="Times New Roman" w:hAnsi="Times New Roman"/>
          <w:sz w:val="24"/>
          <w:szCs w:val="24"/>
        </w:rPr>
        <w:t xml:space="preserve">osniva </w:t>
      </w:r>
      <w:r w:rsidR="00F11886" w:rsidRPr="00A14087">
        <w:rPr>
          <w:rFonts w:ascii="Times New Roman" w:hAnsi="Times New Roman"/>
          <w:sz w:val="24"/>
          <w:szCs w:val="24"/>
        </w:rPr>
        <w:t xml:space="preserve">se </w:t>
      </w:r>
      <w:r w:rsidRPr="00A14087">
        <w:rPr>
          <w:rFonts w:ascii="Times New Roman" w:hAnsi="Times New Roman"/>
          <w:sz w:val="24"/>
          <w:szCs w:val="24"/>
        </w:rPr>
        <w:t>radi zapošljavanja osoba s invaliditetom koje se ne mogu zaposliti u integrativnim radionicama</w:t>
      </w:r>
      <w:r w:rsidR="00F11886" w:rsidRPr="00A14087">
        <w:rPr>
          <w:rFonts w:ascii="Times New Roman" w:hAnsi="Times New Roman"/>
          <w:sz w:val="24"/>
          <w:szCs w:val="24"/>
        </w:rPr>
        <w:t xml:space="preserve"> i </w:t>
      </w:r>
      <w:r w:rsidRPr="00A14087">
        <w:rPr>
          <w:rFonts w:ascii="Times New Roman" w:hAnsi="Times New Roman"/>
          <w:sz w:val="24"/>
          <w:szCs w:val="24"/>
        </w:rPr>
        <w:t xml:space="preserve"> zapošljava najmanje 51% osoba s invaliditetom u odnosu na ukupan broj zaposlenih, isključivo na zaštitnim radnim mjestima</w:t>
      </w:r>
      <w:r w:rsidR="004D4D21" w:rsidRPr="00A14087">
        <w:rPr>
          <w:rFonts w:ascii="Times New Roman" w:hAnsi="Times New Roman"/>
          <w:sz w:val="24"/>
          <w:szCs w:val="24"/>
        </w:rPr>
        <w:t>. Zaštitna radionica mora imati najmanje 5 zaposlenih.</w:t>
      </w:r>
    </w:p>
    <w:p w:rsidR="00C15569" w:rsidRPr="00A14087" w:rsidRDefault="00C15569" w:rsidP="003F428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t>Zaštitno radno mjesto</w:t>
      </w:r>
      <w:r w:rsidRPr="00A14087">
        <w:rPr>
          <w:rFonts w:ascii="Times New Roman" w:hAnsi="Times New Roman"/>
          <w:sz w:val="24"/>
          <w:szCs w:val="24"/>
        </w:rPr>
        <w:t xml:space="preserve"> predstavlja redovno radno mjesto koje je razdijeljeno na više funkcionalno povezanih zaštitnih radnih mjesta na kojima se zapošljavaju osobe s invaliditetom.</w:t>
      </w:r>
    </w:p>
    <w:p w:rsidR="00DC74D3" w:rsidRPr="00A14087" w:rsidRDefault="00C15569" w:rsidP="003F428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t>Samozapošljavanje osobe s invaliditetom</w:t>
      </w:r>
      <w:r w:rsidRPr="00A14087">
        <w:rPr>
          <w:rFonts w:ascii="Times New Roman" w:hAnsi="Times New Roman"/>
          <w:sz w:val="24"/>
          <w:szCs w:val="24"/>
        </w:rPr>
        <w:t xml:space="preserve"> smatra se: (i) osnivanje trgovačkog društva, zadruge, udruge obrta i zapošljavanje u tom trgovačkom društvu, zadruzi, udruzi i obrtu, (ii) obavljanje domaće radinosti ili sporednog zanimanja, (iii) obavljanje djelatnosti slobodnog zanimanja (profesionalne djelatnosti), (iv) </w:t>
      </w:r>
      <w:r w:rsidR="007E5699" w:rsidRPr="00A14087">
        <w:rPr>
          <w:rFonts w:ascii="Times New Roman" w:hAnsi="Times New Roman"/>
          <w:sz w:val="24"/>
          <w:szCs w:val="24"/>
        </w:rPr>
        <w:t>obavljanje djelatnosti poljoprivrede i šumarstva</w:t>
      </w:r>
      <w:r w:rsidR="00DC74D3" w:rsidRPr="00A14087">
        <w:rPr>
          <w:rFonts w:ascii="Times New Roman" w:hAnsi="Times New Roman"/>
          <w:sz w:val="24"/>
          <w:szCs w:val="24"/>
        </w:rPr>
        <w:t>.</w:t>
      </w:r>
    </w:p>
    <w:p w:rsidR="006B67AD" w:rsidRPr="00A14087" w:rsidRDefault="00DC74D3" w:rsidP="003F428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14087">
        <w:rPr>
          <w:rFonts w:ascii="Times New Roman" w:hAnsi="Times New Roman"/>
          <w:sz w:val="24"/>
          <w:szCs w:val="24"/>
          <w:u w:val="single"/>
        </w:rPr>
        <w:t>Centar za profesionalnu rehabilitaciju</w:t>
      </w:r>
      <w:r w:rsidRPr="00A14087">
        <w:rPr>
          <w:rFonts w:ascii="Times New Roman" w:hAnsi="Times New Roman"/>
          <w:sz w:val="24"/>
          <w:szCs w:val="24"/>
        </w:rPr>
        <w:t xml:space="preserve"> je ustanova osnovana u svrhu organiziranja i izvođenja profesionalne rehabilitacije osoba s invaliditetom koju zajednički osniva Republika Hrvatska i jedinica lokalne i područne (regionalne) samouprave s jednakim osnivačkim pravima, a iznimno uz njih kao osnivač može se pojaviti i pravna osoba. </w:t>
      </w:r>
      <w:r w:rsidR="005A488A" w:rsidRPr="00A14087">
        <w:rPr>
          <w:rFonts w:ascii="Times New Roman" w:hAnsi="Times New Roman"/>
          <w:sz w:val="24"/>
          <w:szCs w:val="24"/>
        </w:rPr>
        <w:t xml:space="preserve">Regionalni centri za profesionalnu rehabilitaciju trebali bi početi s radom 1. siječnja 2015. (članak 43. stavak 2. Zakona), ali ukoliko </w:t>
      </w:r>
      <w:r w:rsidR="00F32550" w:rsidRPr="00A14087">
        <w:rPr>
          <w:rFonts w:ascii="Times New Roman" w:hAnsi="Times New Roman"/>
          <w:sz w:val="24"/>
          <w:szCs w:val="24"/>
        </w:rPr>
        <w:t>dođe do odstupanja u datumu početka njihovog rada,</w:t>
      </w:r>
      <w:r w:rsidR="005A488A" w:rsidRPr="00A14087">
        <w:rPr>
          <w:rFonts w:ascii="Times New Roman" w:hAnsi="Times New Roman"/>
          <w:sz w:val="24"/>
          <w:szCs w:val="24"/>
        </w:rPr>
        <w:t xml:space="preserve"> tada sve obveze koje u Prijedlogu programa se odnose na centre izvršavat će Zavod.</w:t>
      </w:r>
      <w:r w:rsidRPr="00A14087">
        <w:rPr>
          <w:rFonts w:ascii="Times New Roman" w:hAnsi="Times New Roman"/>
          <w:sz w:val="24"/>
          <w:szCs w:val="24"/>
        </w:rPr>
        <w:t xml:space="preserve"> </w:t>
      </w:r>
      <w:r w:rsidR="00C15569" w:rsidRPr="00A14087">
        <w:rPr>
          <w:rFonts w:ascii="Times New Roman" w:hAnsi="Times New Roman"/>
          <w:sz w:val="24"/>
          <w:szCs w:val="24"/>
        </w:rPr>
        <w:t xml:space="preserve">   </w:t>
      </w:r>
    </w:p>
    <w:p w:rsidR="000E301D" w:rsidRPr="00A14087" w:rsidRDefault="000E301D" w:rsidP="00DF185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 xml:space="preserve">Korisnici </w:t>
      </w:r>
    </w:p>
    <w:p w:rsidR="000E301D" w:rsidRPr="00A14087" w:rsidRDefault="000E301D" w:rsidP="00DF185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F11886" w:rsidRPr="00A14087" w:rsidRDefault="000E301D" w:rsidP="00A328E6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Potpore će se dodijeliti malim, sr</w:t>
      </w:r>
      <w:r w:rsidR="007E5699" w:rsidRPr="00A14087">
        <w:rPr>
          <w:rFonts w:ascii="Times New Roman" w:hAnsi="Times New Roman"/>
          <w:sz w:val="24"/>
          <w:szCs w:val="24"/>
        </w:rPr>
        <w:t>ednjim i velikim poduzetnicima koji zapošljavaju osobe s invaliditetom i osobama s invaliditetom koje se samozapošljavaju na otvorenom tržištu rada, te  integrativnim i zaštitinim radionicama</w:t>
      </w:r>
      <w:r w:rsidR="007724FD" w:rsidRPr="00A14087">
        <w:rPr>
          <w:rFonts w:ascii="Times New Roman" w:hAnsi="Times New Roman"/>
          <w:sz w:val="24"/>
          <w:szCs w:val="24"/>
        </w:rPr>
        <w:t>.</w:t>
      </w:r>
      <w:r w:rsidR="00F11886" w:rsidRPr="00A14087">
        <w:rPr>
          <w:rFonts w:ascii="Times New Roman" w:hAnsi="Times New Roman"/>
          <w:sz w:val="24"/>
          <w:szCs w:val="24"/>
        </w:rPr>
        <w:t xml:space="preserve"> Integrativne i zaštitne radionice, s obzirom na veličinu, mogu biti mali, srednji i veliki poduzetnici. </w:t>
      </w:r>
    </w:p>
    <w:p w:rsidR="00D43E59" w:rsidRPr="00A14087" w:rsidRDefault="007724FD" w:rsidP="00A328E6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Potpora se može ostvariti samo ako je osoba s invaliditetom upisana u očevidnik zaposlenih osoba s invaliditetom.</w:t>
      </w:r>
    </w:p>
    <w:p w:rsidR="000E301D" w:rsidRPr="00A14087" w:rsidRDefault="00D43E59" w:rsidP="00A328E6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Osobe s invaliditetom koje se zapošljavaju na otvorenom tržištu rada, a isto tako i u integrativnim i zaštitnim radionicama sklapaju ugovore o radu u skladu s propisima o radnim odnosima.</w:t>
      </w:r>
      <w:r w:rsidR="007E5699" w:rsidRPr="00A14087">
        <w:rPr>
          <w:rFonts w:ascii="Times New Roman" w:hAnsi="Times New Roman"/>
          <w:sz w:val="24"/>
          <w:szCs w:val="24"/>
        </w:rPr>
        <w:t xml:space="preserve"> </w:t>
      </w:r>
    </w:p>
    <w:p w:rsidR="000E301D" w:rsidRPr="00A14087" w:rsidRDefault="000E301D" w:rsidP="003F428D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0E301D" w:rsidRPr="00A14087" w:rsidRDefault="000E301D" w:rsidP="003F428D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Pod pojmom mali i srednji poduzetnici podrazumijevaju se subjekti koji zadovoljavaju uvjete utvrđene u </w:t>
      </w:r>
      <w:r w:rsidRPr="00A14087">
        <w:rPr>
          <w:rFonts w:ascii="Times New Roman" w:hAnsi="Times New Roman"/>
          <w:color w:val="000000" w:themeColor="text1"/>
          <w:sz w:val="24"/>
          <w:szCs w:val="24"/>
        </w:rPr>
        <w:t>Prilogu I.</w:t>
      </w:r>
      <w:r w:rsidRPr="00A14087">
        <w:rPr>
          <w:rFonts w:ascii="Times New Roman" w:hAnsi="Times New Roman"/>
          <w:sz w:val="24"/>
          <w:szCs w:val="24"/>
        </w:rPr>
        <w:t xml:space="preserve"> Uredbe o općem skupnom izuzeću.</w:t>
      </w:r>
    </w:p>
    <w:p w:rsidR="000E301D" w:rsidRPr="00A14087" w:rsidRDefault="000E301D" w:rsidP="003F428D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0E301D" w:rsidRPr="00A14087" w:rsidRDefault="000E301D" w:rsidP="003F428D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Pod pojmom veliki poduzetnici podrazumijevaju se subjekti koji ne zadovoljavaju uvjete utvrđene u </w:t>
      </w:r>
      <w:r w:rsidRPr="00A14087">
        <w:rPr>
          <w:rFonts w:ascii="Times New Roman" w:hAnsi="Times New Roman"/>
          <w:color w:val="000000" w:themeColor="text1"/>
          <w:sz w:val="24"/>
          <w:szCs w:val="24"/>
        </w:rPr>
        <w:t>članku 2. Priloga I.</w:t>
      </w:r>
      <w:r w:rsidRPr="00A140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4087">
        <w:rPr>
          <w:rFonts w:ascii="Times New Roman" w:hAnsi="Times New Roman"/>
          <w:sz w:val="24"/>
          <w:szCs w:val="24"/>
        </w:rPr>
        <w:t xml:space="preserve">Uredbe o općem skupnom izuzeću, ali isto tako velikim </w:t>
      </w:r>
      <w:r w:rsidRPr="00A14087">
        <w:rPr>
          <w:rFonts w:ascii="Times New Roman" w:hAnsi="Times New Roman"/>
          <w:sz w:val="24"/>
          <w:szCs w:val="24"/>
        </w:rPr>
        <w:lastRenderedPageBreak/>
        <w:t>poduzetnicima smatraju se subjekti u kojima s 25% ili više kapitala ili glasačkih prava izravno ili neizravno upravlja, zajedno ili samostalno, jedno ili više tijela javne vlasti.</w:t>
      </w:r>
    </w:p>
    <w:p w:rsidR="000E301D" w:rsidRPr="00A14087" w:rsidRDefault="000E301D" w:rsidP="00DF185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  </w:t>
      </w:r>
    </w:p>
    <w:p w:rsidR="000E301D" w:rsidRPr="00A14087" w:rsidRDefault="000E301D" w:rsidP="00DF185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Potpora se temeljem ovog Programa ne može dodijeliti poduzetniku u teškoćama.</w:t>
      </w:r>
    </w:p>
    <w:p w:rsidR="000E301D" w:rsidRPr="00A14087" w:rsidRDefault="000E301D" w:rsidP="00DF185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 </w:t>
      </w:r>
    </w:p>
    <w:p w:rsidR="004E0FF1" w:rsidRPr="00A14087" w:rsidRDefault="000E301D" w:rsidP="004E0FF1">
      <w:pPr>
        <w:pStyle w:val="Odlomakpopisa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Smatra se da </w:t>
      </w:r>
      <w:r w:rsidR="00977DCE" w:rsidRPr="00A14087">
        <w:rPr>
          <w:rFonts w:ascii="Times New Roman" w:hAnsi="Times New Roman"/>
          <w:sz w:val="24"/>
          <w:szCs w:val="24"/>
        </w:rPr>
        <w:t xml:space="preserve">je </w:t>
      </w:r>
      <w:r w:rsidRPr="00A14087">
        <w:rPr>
          <w:rFonts w:ascii="Times New Roman" w:hAnsi="Times New Roman"/>
          <w:sz w:val="24"/>
          <w:szCs w:val="24"/>
        </w:rPr>
        <w:t xml:space="preserve">poduzetnik u teškoćama ako ispunjava </w:t>
      </w:r>
      <w:r w:rsidR="004E0FF1" w:rsidRPr="00A14087">
        <w:rPr>
          <w:rFonts w:ascii="Times New Roman" w:hAnsi="Times New Roman"/>
          <w:sz w:val="24"/>
          <w:szCs w:val="24"/>
        </w:rPr>
        <w:t xml:space="preserve">najmanje jedan od </w:t>
      </w:r>
      <w:r w:rsidRPr="00A14087">
        <w:rPr>
          <w:rFonts w:ascii="Times New Roman" w:hAnsi="Times New Roman"/>
          <w:sz w:val="24"/>
          <w:szCs w:val="24"/>
        </w:rPr>
        <w:t>sljedeć</w:t>
      </w:r>
      <w:r w:rsidR="004E0FF1" w:rsidRPr="00A14087">
        <w:rPr>
          <w:rFonts w:ascii="Times New Roman" w:hAnsi="Times New Roman"/>
          <w:sz w:val="24"/>
          <w:szCs w:val="24"/>
        </w:rPr>
        <w:t>ih</w:t>
      </w:r>
      <w:r w:rsidRPr="00A14087">
        <w:rPr>
          <w:rFonts w:ascii="Times New Roman" w:hAnsi="Times New Roman"/>
          <w:sz w:val="24"/>
          <w:szCs w:val="24"/>
        </w:rPr>
        <w:t xml:space="preserve"> uvjet</w:t>
      </w:r>
      <w:r w:rsidR="004E0FF1" w:rsidRPr="00A14087">
        <w:rPr>
          <w:rFonts w:ascii="Times New Roman" w:hAnsi="Times New Roman"/>
          <w:sz w:val="24"/>
          <w:szCs w:val="24"/>
        </w:rPr>
        <w:t>a:</w:t>
      </w:r>
      <w:r w:rsidR="00EF2EA8" w:rsidRPr="00A1408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E0FF1" w:rsidRPr="00A14087" w:rsidRDefault="004E0FF1" w:rsidP="004E0FF1">
      <w:pPr>
        <w:pStyle w:val="Odlomakpopisa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301D" w:rsidRPr="00A14087" w:rsidRDefault="004E0FF1" w:rsidP="004E0FF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color w:val="000000" w:themeColor="text1"/>
          <w:sz w:val="24"/>
          <w:szCs w:val="24"/>
        </w:rPr>
        <w:t xml:space="preserve">        -    </w:t>
      </w:r>
      <w:r w:rsidR="000E301D" w:rsidRPr="00A14087">
        <w:rPr>
          <w:rFonts w:ascii="Times New Roman" w:hAnsi="Times New Roman"/>
          <w:sz w:val="24"/>
          <w:szCs w:val="24"/>
        </w:rPr>
        <w:t xml:space="preserve">u slučaju ako je </w:t>
      </w:r>
      <w:r w:rsidR="00977DCE" w:rsidRPr="00A14087">
        <w:rPr>
          <w:rFonts w:ascii="Times New Roman" w:hAnsi="Times New Roman"/>
          <w:sz w:val="24"/>
          <w:szCs w:val="24"/>
        </w:rPr>
        <w:t>izgubljeno</w:t>
      </w:r>
      <w:r w:rsidR="000E301D" w:rsidRPr="00A14087">
        <w:rPr>
          <w:rFonts w:ascii="Times New Roman" w:hAnsi="Times New Roman"/>
          <w:sz w:val="24"/>
          <w:szCs w:val="24"/>
        </w:rPr>
        <w:t xml:space="preserve"> više od polovine njegovog </w:t>
      </w:r>
      <w:r w:rsidR="00977DCE" w:rsidRPr="00A14087">
        <w:rPr>
          <w:rFonts w:ascii="Times New Roman" w:hAnsi="Times New Roman"/>
          <w:sz w:val="24"/>
          <w:szCs w:val="24"/>
        </w:rPr>
        <w:t>vlasničkog</w:t>
      </w:r>
      <w:r w:rsidR="000E301D" w:rsidRPr="00A14087">
        <w:rPr>
          <w:rFonts w:ascii="Times New Roman" w:hAnsi="Times New Roman"/>
          <w:sz w:val="24"/>
          <w:szCs w:val="24"/>
        </w:rPr>
        <w:t xml:space="preserve"> kapitala</w:t>
      </w:r>
      <w:r w:rsidR="00977DCE" w:rsidRPr="00A14087">
        <w:rPr>
          <w:rFonts w:ascii="Times New Roman" w:hAnsi="Times New Roman"/>
          <w:sz w:val="24"/>
          <w:szCs w:val="24"/>
        </w:rPr>
        <w:t xml:space="preserve"> zbog prenesenih gubitaka. Mali i srednji poduzetnici koji postoje manje od tri godine ne smatraju se poduzetnicima u teškoćama,</w:t>
      </w:r>
    </w:p>
    <w:p w:rsidR="004E0FF1" w:rsidRPr="00A14087" w:rsidRDefault="00977DCE" w:rsidP="00A55B6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ako se nad poduzetnikom provodi ili poduzetnik ispunjava uvjete</w:t>
      </w:r>
      <w:r w:rsidR="004E0FF1" w:rsidRPr="00A14087">
        <w:rPr>
          <w:rFonts w:ascii="Times New Roman" w:hAnsi="Times New Roman"/>
          <w:sz w:val="24"/>
          <w:szCs w:val="24"/>
        </w:rPr>
        <w:t>,</w:t>
      </w:r>
      <w:r w:rsidRPr="00A14087">
        <w:rPr>
          <w:rFonts w:ascii="Times New Roman" w:hAnsi="Times New Roman"/>
          <w:sz w:val="24"/>
          <w:szCs w:val="24"/>
        </w:rPr>
        <w:t xml:space="preserve"> u skladu s nacionalnim zakonodavstvom</w:t>
      </w:r>
      <w:r w:rsidR="004E0FF1" w:rsidRPr="00A14087">
        <w:rPr>
          <w:rFonts w:ascii="Times New Roman" w:hAnsi="Times New Roman"/>
          <w:sz w:val="24"/>
          <w:szCs w:val="24"/>
        </w:rPr>
        <w:t>,</w:t>
      </w:r>
      <w:r w:rsidRPr="00A14087">
        <w:rPr>
          <w:rFonts w:ascii="Times New Roman" w:hAnsi="Times New Roman"/>
          <w:sz w:val="24"/>
          <w:szCs w:val="24"/>
        </w:rPr>
        <w:t xml:space="preserve"> da se nad njime provede stečajni ili predstečajni postupak</w:t>
      </w:r>
      <w:r w:rsidR="000E301D" w:rsidRPr="00A14087">
        <w:rPr>
          <w:rFonts w:ascii="Times New Roman" w:hAnsi="Times New Roman"/>
          <w:sz w:val="24"/>
          <w:szCs w:val="24"/>
        </w:rPr>
        <w:t xml:space="preserve">, </w:t>
      </w:r>
      <w:r w:rsidR="004E0FF1" w:rsidRPr="00A14087">
        <w:rPr>
          <w:rFonts w:ascii="Times New Roman" w:hAnsi="Times New Roman"/>
          <w:sz w:val="24"/>
          <w:szCs w:val="24"/>
        </w:rPr>
        <w:t>na zahtjev vjerovnika,</w:t>
      </w:r>
    </w:p>
    <w:p w:rsidR="004E0FF1" w:rsidRPr="00A14087" w:rsidRDefault="004E0FF1" w:rsidP="00A55B6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ako je poduzetnik primio potporu za sanaciju, a još nije vratio zajam ili okončao jamstvo, ili je primio potporu za restrukturiranje, a razdoblje restrukturiranja još nije završilo, </w:t>
      </w:r>
    </w:p>
    <w:p w:rsidR="004E0FF1" w:rsidRPr="00A14087" w:rsidRDefault="004E0FF1" w:rsidP="00544BC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z</w:t>
      </w:r>
      <w:r w:rsidR="000E301D" w:rsidRPr="00A14087">
        <w:rPr>
          <w:rFonts w:ascii="Times New Roman" w:hAnsi="Times New Roman"/>
          <w:sz w:val="24"/>
          <w:szCs w:val="24"/>
        </w:rPr>
        <w:t xml:space="preserve">a velikog poduzetnika </w:t>
      </w:r>
      <w:r w:rsidRPr="00A14087">
        <w:rPr>
          <w:rFonts w:ascii="Times New Roman" w:hAnsi="Times New Roman"/>
          <w:sz w:val="24"/>
          <w:szCs w:val="24"/>
        </w:rPr>
        <w:t xml:space="preserve">ako je tijekom zadnje dvije godine (i) </w:t>
      </w:r>
      <w:r w:rsidR="004A05EA" w:rsidRPr="00A14087">
        <w:rPr>
          <w:rFonts w:ascii="Times New Roman" w:hAnsi="Times New Roman"/>
          <w:sz w:val="24"/>
          <w:szCs w:val="24"/>
        </w:rPr>
        <w:t>omjer knjigovodstvenog duga i kapitala bio veći od 7,5 i (ii) EBITDA koeficijent pokrića kamata je bio niži od 1,0.</w:t>
      </w:r>
    </w:p>
    <w:p w:rsidR="000E301D" w:rsidRPr="00A14087" w:rsidRDefault="000E301D" w:rsidP="004E0FF1">
      <w:pPr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Temeljem ovog Programa potpora se neće odobriti:</w:t>
      </w:r>
      <w:r w:rsidR="00F523CE" w:rsidRPr="00A14087">
        <w:rPr>
          <w:rFonts w:ascii="Times New Roman" w:hAnsi="Times New Roman"/>
          <w:sz w:val="24"/>
          <w:szCs w:val="24"/>
        </w:rPr>
        <w:t xml:space="preserve"> </w:t>
      </w:r>
    </w:p>
    <w:p w:rsidR="000E301D" w:rsidRPr="00A14087" w:rsidRDefault="000E301D" w:rsidP="00A357F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za djelatnosti vezane uz izvoz</w:t>
      </w:r>
      <w:r w:rsidR="004A05EA" w:rsidRPr="00A14087">
        <w:rPr>
          <w:rFonts w:ascii="Times New Roman" w:hAnsi="Times New Roman"/>
          <w:sz w:val="24"/>
          <w:szCs w:val="24"/>
        </w:rPr>
        <w:t xml:space="preserve"> u države članice Europske unije ili u treće zemlje</w:t>
      </w:r>
      <w:r w:rsidRPr="00A14087">
        <w:rPr>
          <w:rFonts w:ascii="Times New Roman" w:hAnsi="Times New Roman"/>
          <w:sz w:val="24"/>
          <w:szCs w:val="24"/>
        </w:rPr>
        <w:t>, to jest za djelatnosti neposredno vezane uz izvezene količine, uspostavu i rad distribucijske mreže ili druge tekuće troškove povezane s izvoznom djelatnošću i</w:t>
      </w:r>
    </w:p>
    <w:p w:rsidR="000E301D" w:rsidRPr="00A14087" w:rsidRDefault="000E301D" w:rsidP="00A357F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ukoliko je potpora uvjetovana time da se prednost daje uporabi domaće robe u odnosu na uvezenu robu.</w:t>
      </w:r>
    </w:p>
    <w:p w:rsidR="000E301D" w:rsidRPr="00A14087" w:rsidRDefault="000E301D" w:rsidP="00A357F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Ovaj Program primjenjuje se na sve sektore gospodarstva osim na: </w:t>
      </w:r>
    </w:p>
    <w:p w:rsidR="000E301D" w:rsidRPr="00A14087" w:rsidRDefault="000E301D" w:rsidP="00A357F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djelatnosti prerade i stavljanja u promet poljoprivrednih proizvoda kad je iznos potpore  utvrđen na temelju cijene ili količine takvih proizvoda kupljenih od primarnih proizvođača ili stavljenih u promet od strane korisnika i</w:t>
      </w:r>
      <w:r w:rsidR="008E09DB" w:rsidRPr="00A14087">
        <w:rPr>
          <w:rFonts w:ascii="Times New Roman" w:hAnsi="Times New Roman"/>
          <w:sz w:val="24"/>
          <w:szCs w:val="24"/>
        </w:rPr>
        <w:t>li</w:t>
      </w:r>
      <w:r w:rsidRPr="00A14087">
        <w:rPr>
          <w:rFonts w:ascii="Times New Roman" w:hAnsi="Times New Roman"/>
          <w:sz w:val="24"/>
          <w:szCs w:val="24"/>
        </w:rPr>
        <w:t xml:space="preserve"> kada je potpora uvjetovana njezinim djelomičnim ili potpunim prijenosom na primarne proizvođače,</w:t>
      </w:r>
    </w:p>
    <w:p w:rsidR="000E301D" w:rsidRPr="00A14087" w:rsidRDefault="000E301D" w:rsidP="00DF185C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djelatnosti u sektoru ugljena</w:t>
      </w:r>
      <w:r w:rsidR="008E09DB" w:rsidRPr="00A14087">
        <w:rPr>
          <w:rFonts w:ascii="Times New Roman" w:hAnsi="Times New Roman"/>
          <w:sz w:val="24"/>
          <w:szCs w:val="24"/>
        </w:rPr>
        <w:t xml:space="preserve"> kada se radi o zatvaranju nekonkurentnih rudnika ugljena</w:t>
      </w:r>
      <w:r w:rsidRPr="00A14087">
        <w:rPr>
          <w:rFonts w:ascii="Times New Roman" w:hAnsi="Times New Roman"/>
          <w:sz w:val="24"/>
          <w:szCs w:val="24"/>
        </w:rPr>
        <w:t>.</w:t>
      </w:r>
    </w:p>
    <w:p w:rsidR="000E301D" w:rsidRPr="00A14087" w:rsidRDefault="000E301D" w:rsidP="000B3C9E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Isto tako, temeljem ovog Programa potpora se neće odobriti poduzetnicima koji:</w:t>
      </w:r>
    </w:p>
    <w:p w:rsidR="000E301D" w:rsidRPr="00A14087" w:rsidRDefault="000E301D" w:rsidP="000B3C9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podliježu </w:t>
      </w:r>
      <w:r w:rsidR="008E09DB" w:rsidRPr="00A14087">
        <w:rPr>
          <w:rFonts w:ascii="Times New Roman" w:hAnsi="Times New Roman"/>
          <w:sz w:val="24"/>
          <w:szCs w:val="24"/>
        </w:rPr>
        <w:t>neizvršenom</w:t>
      </w:r>
      <w:r w:rsidRPr="00A14087">
        <w:rPr>
          <w:rFonts w:ascii="Times New Roman" w:hAnsi="Times New Roman"/>
          <w:sz w:val="24"/>
          <w:szCs w:val="24"/>
        </w:rPr>
        <w:t xml:space="preserve"> povratu sredstava slijedom prethodne odluke Europske Komisije, kako je navedeno u članku 1. točka </w:t>
      </w:r>
      <w:r w:rsidR="008E09DB" w:rsidRPr="00A14087">
        <w:rPr>
          <w:rFonts w:ascii="Times New Roman" w:hAnsi="Times New Roman"/>
          <w:sz w:val="24"/>
          <w:szCs w:val="24"/>
        </w:rPr>
        <w:t>4</w:t>
      </w:r>
      <w:r w:rsidRPr="00A14087">
        <w:rPr>
          <w:rFonts w:ascii="Times New Roman" w:hAnsi="Times New Roman"/>
          <w:sz w:val="24"/>
          <w:szCs w:val="24"/>
        </w:rPr>
        <w:t>. (a) Uredbe o općem skupnom izuzeću, kojom se potpora ocjenjuje nezakonitom i neusklađenom sa zajedničkim tržištem;</w:t>
      </w:r>
    </w:p>
    <w:p w:rsidR="008E09DB" w:rsidRPr="00A14087" w:rsidRDefault="008E09DB" w:rsidP="000B3C9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nemaju barem poslovnu jedinicu ili podružnicu </w:t>
      </w:r>
      <w:r w:rsidR="00954FD3" w:rsidRPr="00A14087">
        <w:rPr>
          <w:rFonts w:ascii="Times New Roman" w:hAnsi="Times New Roman"/>
          <w:sz w:val="24"/>
          <w:szCs w:val="24"/>
        </w:rPr>
        <w:t>u Republici Hrvatskoj;</w:t>
      </w:r>
    </w:p>
    <w:p w:rsidR="000E301D" w:rsidRPr="00A14087" w:rsidRDefault="000E301D" w:rsidP="00CB3E0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ne dostave sve podatke i dokumentaciju zatraženu od </w:t>
      </w:r>
      <w:r w:rsidR="00954FD3" w:rsidRPr="00A14087">
        <w:rPr>
          <w:rFonts w:ascii="Times New Roman" w:hAnsi="Times New Roman"/>
          <w:sz w:val="24"/>
          <w:szCs w:val="24"/>
        </w:rPr>
        <w:t>Zavoda</w:t>
      </w:r>
      <w:r w:rsidRPr="00A14087">
        <w:rPr>
          <w:rFonts w:ascii="Times New Roman" w:hAnsi="Times New Roman"/>
          <w:sz w:val="24"/>
          <w:szCs w:val="24"/>
        </w:rPr>
        <w:t xml:space="preserve">. </w:t>
      </w:r>
    </w:p>
    <w:p w:rsidR="004D43BF" w:rsidRDefault="004D43BF" w:rsidP="004D43BF">
      <w:pPr>
        <w:pStyle w:val="Odlomakpopisa"/>
        <w:ind w:left="786"/>
        <w:rPr>
          <w:rFonts w:ascii="Times New Roman" w:hAnsi="Times New Roman"/>
          <w:b/>
          <w:sz w:val="24"/>
          <w:szCs w:val="24"/>
        </w:rPr>
      </w:pPr>
    </w:p>
    <w:p w:rsidR="00F10A78" w:rsidRDefault="00F10A78" w:rsidP="004D43BF">
      <w:pPr>
        <w:pStyle w:val="Odlomakpopisa"/>
        <w:ind w:left="786"/>
        <w:rPr>
          <w:rFonts w:ascii="Times New Roman" w:hAnsi="Times New Roman"/>
          <w:b/>
          <w:sz w:val="24"/>
          <w:szCs w:val="24"/>
        </w:rPr>
      </w:pPr>
    </w:p>
    <w:p w:rsidR="00F10A78" w:rsidRDefault="00F10A78" w:rsidP="004D43BF">
      <w:pPr>
        <w:pStyle w:val="Odlomakpopisa"/>
        <w:ind w:left="786"/>
        <w:rPr>
          <w:rFonts w:ascii="Times New Roman" w:hAnsi="Times New Roman"/>
          <w:b/>
          <w:sz w:val="24"/>
          <w:szCs w:val="24"/>
        </w:rPr>
      </w:pPr>
    </w:p>
    <w:p w:rsidR="000E301D" w:rsidRPr="00A14087" w:rsidRDefault="000E301D" w:rsidP="004D43BF">
      <w:pPr>
        <w:pStyle w:val="Odlomakpopis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lastRenderedPageBreak/>
        <w:t>Trajanje Programa</w:t>
      </w:r>
    </w:p>
    <w:p w:rsidR="000E301D" w:rsidRDefault="000E301D" w:rsidP="0031714C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Ovaj Program će se primjenjivati za </w:t>
      </w:r>
      <w:r w:rsidR="00F523CE" w:rsidRPr="00A14087">
        <w:rPr>
          <w:rFonts w:ascii="Times New Roman" w:hAnsi="Times New Roman"/>
          <w:sz w:val="24"/>
          <w:szCs w:val="24"/>
        </w:rPr>
        <w:t xml:space="preserve">razdoblje </w:t>
      </w:r>
      <w:r w:rsidRPr="00A14087">
        <w:rPr>
          <w:rFonts w:ascii="Times New Roman" w:hAnsi="Times New Roman"/>
          <w:sz w:val="24"/>
          <w:szCs w:val="24"/>
        </w:rPr>
        <w:t>201</w:t>
      </w:r>
      <w:r w:rsidR="00F523CE" w:rsidRPr="00A14087">
        <w:rPr>
          <w:rFonts w:ascii="Times New Roman" w:hAnsi="Times New Roman"/>
          <w:sz w:val="24"/>
          <w:szCs w:val="24"/>
        </w:rPr>
        <w:t>5</w:t>
      </w:r>
      <w:r w:rsidR="00E85923" w:rsidRPr="00A14087">
        <w:rPr>
          <w:rFonts w:ascii="Times New Roman" w:hAnsi="Times New Roman"/>
          <w:sz w:val="24"/>
          <w:szCs w:val="24"/>
        </w:rPr>
        <w:t>.</w:t>
      </w:r>
      <w:r w:rsidR="00F523CE" w:rsidRPr="00A14087">
        <w:rPr>
          <w:rFonts w:ascii="Times New Roman" w:hAnsi="Times New Roman"/>
          <w:sz w:val="24"/>
          <w:szCs w:val="24"/>
        </w:rPr>
        <w:t xml:space="preserve">- </w:t>
      </w:r>
      <w:r w:rsidR="00954FD3" w:rsidRPr="00A14087">
        <w:rPr>
          <w:rFonts w:ascii="Times New Roman" w:hAnsi="Times New Roman"/>
          <w:sz w:val="24"/>
          <w:szCs w:val="24"/>
        </w:rPr>
        <w:t>2016</w:t>
      </w:r>
      <w:r w:rsidRPr="00A14087">
        <w:rPr>
          <w:rFonts w:ascii="Times New Roman" w:hAnsi="Times New Roman"/>
          <w:sz w:val="24"/>
          <w:szCs w:val="24"/>
        </w:rPr>
        <w:t xml:space="preserve">. uz uvjet da </w:t>
      </w:r>
      <w:r w:rsidR="00F523CE" w:rsidRPr="00A14087">
        <w:rPr>
          <w:rFonts w:ascii="Times New Roman" w:hAnsi="Times New Roman"/>
          <w:color w:val="000000" w:themeColor="text1"/>
          <w:sz w:val="24"/>
          <w:szCs w:val="24"/>
        </w:rPr>
        <w:t>Zavod</w:t>
      </w:r>
      <w:r w:rsidR="00F523CE" w:rsidRPr="00A14087">
        <w:rPr>
          <w:rFonts w:ascii="Times New Roman" w:hAnsi="Times New Roman"/>
          <w:sz w:val="24"/>
          <w:szCs w:val="24"/>
        </w:rPr>
        <w:t xml:space="preserve"> </w:t>
      </w:r>
      <w:r w:rsidRPr="00A14087">
        <w:rPr>
          <w:rFonts w:ascii="Times New Roman" w:hAnsi="Times New Roman"/>
          <w:sz w:val="24"/>
          <w:szCs w:val="24"/>
        </w:rPr>
        <w:t>neće dodijeliti potporu prije izdavanja pozitivnog mišljenja</w:t>
      </w:r>
      <w:r w:rsidR="00F523CE" w:rsidRPr="00A14087">
        <w:rPr>
          <w:rFonts w:ascii="Times New Roman" w:hAnsi="Times New Roman"/>
          <w:sz w:val="24"/>
          <w:szCs w:val="24"/>
        </w:rPr>
        <w:t xml:space="preserve"> Ministarstva financija</w:t>
      </w:r>
      <w:r w:rsidRPr="00A14087">
        <w:rPr>
          <w:rFonts w:ascii="Times New Roman" w:hAnsi="Times New Roman"/>
          <w:sz w:val="24"/>
          <w:szCs w:val="24"/>
        </w:rPr>
        <w:t>.</w:t>
      </w:r>
    </w:p>
    <w:p w:rsidR="000E301D" w:rsidRPr="00A14087" w:rsidRDefault="000E301D" w:rsidP="004D43BF">
      <w:pPr>
        <w:pStyle w:val="Odlomakpopis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Instrument potpore</w:t>
      </w:r>
    </w:p>
    <w:p w:rsidR="000E301D" w:rsidRPr="00A14087" w:rsidRDefault="000E301D" w:rsidP="00175F3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Instrument dodijele potpore je subvencija za zapošljavanje radnika s invaliditetom u obliku kompenzacije dijela troška plaće zbog smanjene </w:t>
      </w:r>
      <w:r w:rsidR="00E85923" w:rsidRPr="00A14087">
        <w:rPr>
          <w:rFonts w:ascii="Times New Roman" w:hAnsi="Times New Roman"/>
          <w:sz w:val="24"/>
          <w:szCs w:val="24"/>
        </w:rPr>
        <w:t>radne učinkovitosti</w:t>
      </w:r>
      <w:r w:rsidRPr="00A14087">
        <w:rPr>
          <w:rFonts w:ascii="Times New Roman" w:hAnsi="Times New Roman"/>
          <w:sz w:val="24"/>
          <w:szCs w:val="24"/>
        </w:rPr>
        <w:t xml:space="preserve"> koja je posljedica utvrđen</w:t>
      </w:r>
      <w:r w:rsidR="00E85923" w:rsidRPr="00A14087">
        <w:rPr>
          <w:rFonts w:ascii="Times New Roman" w:hAnsi="Times New Roman"/>
          <w:sz w:val="24"/>
          <w:szCs w:val="24"/>
        </w:rPr>
        <w:t>og</w:t>
      </w:r>
      <w:r w:rsidRPr="00A14087">
        <w:rPr>
          <w:rFonts w:ascii="Times New Roman" w:hAnsi="Times New Roman"/>
          <w:sz w:val="24"/>
          <w:szCs w:val="24"/>
        </w:rPr>
        <w:t xml:space="preserve"> invalid</w:t>
      </w:r>
      <w:r w:rsidR="00E85923" w:rsidRPr="00A14087">
        <w:rPr>
          <w:rFonts w:ascii="Times New Roman" w:hAnsi="Times New Roman"/>
          <w:sz w:val="24"/>
          <w:szCs w:val="24"/>
        </w:rPr>
        <w:t>iteta</w:t>
      </w:r>
      <w:r w:rsidRPr="00A14087">
        <w:rPr>
          <w:rFonts w:ascii="Times New Roman" w:hAnsi="Times New Roman"/>
          <w:sz w:val="24"/>
          <w:szCs w:val="24"/>
        </w:rPr>
        <w:t xml:space="preserve"> (članak </w:t>
      </w:r>
      <w:r w:rsidR="00F523CE" w:rsidRPr="00A14087">
        <w:rPr>
          <w:rFonts w:ascii="Times New Roman" w:hAnsi="Times New Roman"/>
          <w:sz w:val="24"/>
          <w:szCs w:val="24"/>
        </w:rPr>
        <w:t>33</w:t>
      </w:r>
      <w:r w:rsidRPr="00A14087">
        <w:rPr>
          <w:rFonts w:ascii="Times New Roman" w:hAnsi="Times New Roman"/>
          <w:sz w:val="24"/>
          <w:szCs w:val="24"/>
        </w:rPr>
        <w:t>. Uredbe o općem skupnom izuzeću)</w:t>
      </w:r>
      <w:r w:rsidR="00954FD3" w:rsidRPr="00A14087">
        <w:rPr>
          <w:rFonts w:ascii="Times New Roman" w:hAnsi="Times New Roman"/>
          <w:sz w:val="24"/>
          <w:szCs w:val="24"/>
        </w:rPr>
        <w:t>,</w:t>
      </w:r>
      <w:r w:rsidRPr="00A14087">
        <w:rPr>
          <w:rFonts w:ascii="Times New Roman" w:hAnsi="Times New Roman"/>
          <w:sz w:val="24"/>
          <w:szCs w:val="24"/>
        </w:rPr>
        <w:t xml:space="preserve"> subvencija</w:t>
      </w:r>
      <w:r w:rsidR="00B34A7F" w:rsidRPr="00A14087">
        <w:rPr>
          <w:rFonts w:ascii="Times New Roman" w:hAnsi="Times New Roman"/>
          <w:sz w:val="24"/>
          <w:szCs w:val="24"/>
        </w:rPr>
        <w:t>/subvencija kamate</w:t>
      </w:r>
      <w:r w:rsidRPr="00A14087">
        <w:rPr>
          <w:rFonts w:ascii="Times New Roman" w:hAnsi="Times New Roman"/>
          <w:sz w:val="24"/>
          <w:szCs w:val="24"/>
        </w:rPr>
        <w:t xml:space="preserve"> u obliku naknade dodatnih troškova zapošljavanja radnika s invaliditetom (članak </w:t>
      </w:r>
      <w:r w:rsidR="00954FD3" w:rsidRPr="00A14087">
        <w:rPr>
          <w:rFonts w:ascii="Times New Roman" w:hAnsi="Times New Roman"/>
          <w:sz w:val="24"/>
          <w:szCs w:val="24"/>
        </w:rPr>
        <w:t>34</w:t>
      </w:r>
      <w:r w:rsidRPr="00A14087">
        <w:rPr>
          <w:rFonts w:ascii="Times New Roman" w:hAnsi="Times New Roman"/>
          <w:sz w:val="24"/>
          <w:szCs w:val="24"/>
        </w:rPr>
        <w:t>. Uredbe o općem skupnom izuzeću)</w:t>
      </w:r>
      <w:r w:rsidR="00954FD3" w:rsidRPr="00A14087">
        <w:rPr>
          <w:rFonts w:ascii="Times New Roman" w:hAnsi="Times New Roman"/>
          <w:sz w:val="24"/>
          <w:szCs w:val="24"/>
        </w:rPr>
        <w:t xml:space="preserve"> i subvencije za obrazovanje</w:t>
      </w:r>
      <w:r w:rsidR="00B34A7F" w:rsidRPr="00A14087">
        <w:rPr>
          <w:rFonts w:ascii="Times New Roman" w:hAnsi="Times New Roman"/>
          <w:sz w:val="24"/>
          <w:szCs w:val="24"/>
        </w:rPr>
        <w:t>/usavršavanje</w:t>
      </w:r>
      <w:r w:rsidR="00954FD3" w:rsidRPr="00A14087">
        <w:rPr>
          <w:rFonts w:ascii="Times New Roman" w:hAnsi="Times New Roman"/>
          <w:sz w:val="24"/>
          <w:szCs w:val="24"/>
        </w:rPr>
        <w:t xml:space="preserve"> radnika s invaliditetom (članak 31. </w:t>
      </w:r>
      <w:r w:rsidR="001A184C" w:rsidRPr="00A14087">
        <w:rPr>
          <w:rFonts w:ascii="Times New Roman" w:hAnsi="Times New Roman"/>
          <w:sz w:val="24"/>
          <w:szCs w:val="24"/>
        </w:rPr>
        <w:t>Uredbe o općem skupnom izuzeću).</w:t>
      </w:r>
    </w:p>
    <w:p w:rsidR="000E301D" w:rsidRPr="00A14087" w:rsidRDefault="000E301D" w:rsidP="004D43BF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Intenzitet potpore i opravdani troškovi</w:t>
      </w:r>
    </w:p>
    <w:p w:rsidR="000E301D" w:rsidRPr="00A14087" w:rsidRDefault="00EB3A80" w:rsidP="00EB3A80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b/>
          <w:i/>
          <w:sz w:val="24"/>
          <w:szCs w:val="24"/>
        </w:rPr>
        <w:t xml:space="preserve">A) </w:t>
      </w:r>
      <w:r w:rsidR="000E301D" w:rsidRPr="00A14087">
        <w:rPr>
          <w:rFonts w:ascii="Times New Roman" w:hAnsi="Times New Roman"/>
          <w:b/>
          <w:i/>
          <w:sz w:val="24"/>
          <w:szCs w:val="24"/>
        </w:rPr>
        <w:t>Potpore za zapošljavanje radnika s invaliditetom u obliku subvencija za plaće</w:t>
      </w:r>
      <w:r w:rsidR="000E301D" w:rsidRPr="00A14087">
        <w:rPr>
          <w:rFonts w:ascii="Times New Roman" w:hAnsi="Times New Roman"/>
          <w:sz w:val="24"/>
          <w:szCs w:val="24"/>
        </w:rPr>
        <w:t xml:space="preserve"> sukladno članku </w:t>
      </w:r>
      <w:r w:rsidR="00F523CE" w:rsidRPr="00A14087">
        <w:rPr>
          <w:rFonts w:ascii="Times New Roman" w:hAnsi="Times New Roman"/>
          <w:sz w:val="24"/>
          <w:szCs w:val="24"/>
        </w:rPr>
        <w:t>33</w:t>
      </w:r>
      <w:r w:rsidR="000E301D" w:rsidRPr="00A14087">
        <w:rPr>
          <w:rFonts w:ascii="Times New Roman" w:hAnsi="Times New Roman"/>
          <w:sz w:val="24"/>
          <w:szCs w:val="24"/>
        </w:rPr>
        <w:t xml:space="preserve">. Uredbe o općem skupnom izuzeću, dodijelit će se </w:t>
      </w:r>
      <w:r w:rsidR="00B34A7F" w:rsidRPr="00A14087">
        <w:rPr>
          <w:rFonts w:ascii="Times New Roman" w:hAnsi="Times New Roman"/>
          <w:sz w:val="24"/>
          <w:szCs w:val="24"/>
        </w:rPr>
        <w:t>temeljem</w:t>
      </w:r>
      <w:r w:rsidR="000E301D" w:rsidRPr="00A14087">
        <w:rPr>
          <w:rFonts w:ascii="Times New Roman" w:hAnsi="Times New Roman"/>
          <w:sz w:val="24"/>
          <w:szCs w:val="24"/>
        </w:rPr>
        <w:t xml:space="preserve"> sljedeći</w:t>
      </w:r>
      <w:r w:rsidR="00B34A7F" w:rsidRPr="00A14087">
        <w:rPr>
          <w:rFonts w:ascii="Times New Roman" w:hAnsi="Times New Roman"/>
          <w:sz w:val="24"/>
          <w:szCs w:val="24"/>
        </w:rPr>
        <w:t>h</w:t>
      </w:r>
      <w:r w:rsidR="000E301D" w:rsidRPr="00A14087">
        <w:rPr>
          <w:rFonts w:ascii="Times New Roman" w:hAnsi="Times New Roman"/>
          <w:sz w:val="24"/>
          <w:szCs w:val="24"/>
        </w:rPr>
        <w:t xml:space="preserve"> uvjeta:</w:t>
      </w:r>
    </w:p>
    <w:p w:rsidR="00462A54" w:rsidRPr="00A14087" w:rsidRDefault="000E301D" w:rsidP="00B05545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Intenzitet potpora za zapošljavanje radnika s invaliditetom u obliku </w:t>
      </w:r>
      <w:r w:rsidRPr="00A14087">
        <w:rPr>
          <w:rFonts w:ascii="Times New Roman" w:hAnsi="Times New Roman"/>
          <w:sz w:val="24"/>
          <w:szCs w:val="24"/>
          <w:u w:val="single"/>
        </w:rPr>
        <w:t xml:space="preserve">subvencija za plaće </w:t>
      </w:r>
      <w:r w:rsidR="00051C36" w:rsidRPr="00A14087">
        <w:rPr>
          <w:rFonts w:ascii="Times New Roman" w:hAnsi="Times New Roman"/>
          <w:sz w:val="24"/>
          <w:szCs w:val="24"/>
          <w:u w:val="single"/>
        </w:rPr>
        <w:t xml:space="preserve">za poduzetnike na otvorenom tržištu rada i osobe s invaliditetom koja se samozapošljava i za integrativne radionice </w:t>
      </w:r>
      <w:r w:rsidRPr="00A14087">
        <w:rPr>
          <w:rFonts w:ascii="Times New Roman" w:hAnsi="Times New Roman"/>
          <w:sz w:val="24"/>
          <w:szCs w:val="24"/>
        </w:rPr>
        <w:t xml:space="preserve">iznosi </w:t>
      </w:r>
      <w:r w:rsidR="00051C36" w:rsidRPr="00A14087">
        <w:rPr>
          <w:rFonts w:ascii="Times New Roman" w:hAnsi="Times New Roman"/>
          <w:sz w:val="24"/>
          <w:szCs w:val="24"/>
        </w:rPr>
        <w:t xml:space="preserve">od 10% </w:t>
      </w:r>
      <w:r w:rsidRPr="00A14087">
        <w:rPr>
          <w:rFonts w:ascii="Times New Roman" w:hAnsi="Times New Roman"/>
          <w:sz w:val="24"/>
          <w:szCs w:val="24"/>
        </w:rPr>
        <w:t>do 7</w:t>
      </w:r>
      <w:r w:rsidR="00051C36" w:rsidRPr="00A14087">
        <w:rPr>
          <w:rFonts w:ascii="Times New Roman" w:hAnsi="Times New Roman"/>
          <w:sz w:val="24"/>
          <w:szCs w:val="24"/>
        </w:rPr>
        <w:t>0</w:t>
      </w:r>
      <w:r w:rsidRPr="00A14087">
        <w:rPr>
          <w:rFonts w:ascii="Times New Roman" w:hAnsi="Times New Roman"/>
          <w:sz w:val="24"/>
          <w:szCs w:val="24"/>
        </w:rPr>
        <w:t xml:space="preserve">% </w:t>
      </w:r>
      <w:r w:rsidR="00051C36" w:rsidRPr="00A14087">
        <w:rPr>
          <w:rFonts w:ascii="Times New Roman" w:hAnsi="Times New Roman"/>
          <w:sz w:val="24"/>
          <w:szCs w:val="24"/>
        </w:rPr>
        <w:t>iznosa minimalne plaće</w:t>
      </w:r>
      <w:r w:rsidR="00637C0C" w:rsidRPr="00A14087">
        <w:rPr>
          <w:rFonts w:ascii="Times New Roman" w:hAnsi="Times New Roman"/>
          <w:sz w:val="24"/>
          <w:szCs w:val="24"/>
        </w:rPr>
        <w:t xml:space="preserve"> za svaku osobu s invaliditetom. Visina subvencije zavisi od nalaza centra za profesionalnu rehabilitaciju</w:t>
      </w:r>
      <w:r w:rsidR="00462A54" w:rsidRPr="00A14087">
        <w:rPr>
          <w:rFonts w:ascii="Times New Roman" w:hAnsi="Times New Roman"/>
          <w:sz w:val="24"/>
          <w:szCs w:val="24"/>
        </w:rPr>
        <w:t xml:space="preserve"> </w:t>
      </w:r>
      <w:r w:rsidR="0060627C">
        <w:rPr>
          <w:rFonts w:ascii="Times New Roman" w:hAnsi="Times New Roman"/>
          <w:sz w:val="24"/>
          <w:szCs w:val="24"/>
        </w:rPr>
        <w:t xml:space="preserve">koji procijenjuje radnu učinkovitost osobe s invaliditetom na način kako je to utvrđeno u Standardima usluga sukladno Poglavlju </w:t>
      </w:r>
      <w:r w:rsidR="00651249">
        <w:rPr>
          <w:rFonts w:ascii="Times New Roman" w:hAnsi="Times New Roman"/>
          <w:sz w:val="24"/>
          <w:szCs w:val="24"/>
        </w:rPr>
        <w:t xml:space="preserve">3. Nalaz i mišljenje o procijeni radne učinkovitosti iz </w:t>
      </w:r>
      <w:r w:rsidR="00651249" w:rsidRPr="00A14087">
        <w:rPr>
          <w:rFonts w:ascii="Times New Roman" w:hAnsi="Times New Roman"/>
          <w:sz w:val="24"/>
          <w:szCs w:val="24"/>
        </w:rPr>
        <w:t>Pravilnika o profesionalnoj rehabilitaciji</w:t>
      </w:r>
      <w:r w:rsidR="0060627C">
        <w:rPr>
          <w:rFonts w:ascii="Times New Roman" w:hAnsi="Times New Roman"/>
          <w:sz w:val="24"/>
          <w:szCs w:val="24"/>
        </w:rPr>
        <w:t xml:space="preserve">. U okviru svoje procijene centar za profesionalnu rehabilitaciju utvrdit će da li je osoba zbog svog invaliditeta zapošljiva na otvorenom tržištu rada ili u integrativnoj radionici ili isključivo na zaštitnom radnom mjestu. </w:t>
      </w:r>
      <w:r w:rsidR="00462A54" w:rsidRPr="00A14087">
        <w:rPr>
          <w:rFonts w:ascii="Times New Roman" w:hAnsi="Times New Roman"/>
          <w:sz w:val="24"/>
          <w:szCs w:val="24"/>
        </w:rPr>
        <w:t xml:space="preserve">S obzirom na utvrđeni stupanj </w:t>
      </w:r>
      <w:r w:rsidR="00651249">
        <w:rPr>
          <w:rFonts w:ascii="Times New Roman" w:hAnsi="Times New Roman"/>
          <w:sz w:val="24"/>
          <w:szCs w:val="24"/>
        </w:rPr>
        <w:t xml:space="preserve">radne učinkovitosti </w:t>
      </w:r>
      <w:r w:rsidR="00462A54" w:rsidRPr="00A14087">
        <w:rPr>
          <w:rFonts w:ascii="Times New Roman" w:hAnsi="Times New Roman"/>
          <w:sz w:val="24"/>
          <w:szCs w:val="24"/>
        </w:rPr>
        <w:t>visina subvencije iznosi: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18"/>
        <w:gridCol w:w="3017"/>
      </w:tblGrid>
      <w:tr w:rsidR="00651249" w:rsidTr="00884519"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spacing w:after="2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PROCJENA RADNE UČINKOVITOSTI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ZAPOSLENJE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SUBVENCIJA U 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MINIMALNE PLAĆE</w:t>
            </w:r>
          </w:p>
        </w:tc>
      </w:tr>
      <w:tr w:rsidR="00651249" w:rsidTr="00884519">
        <w:trPr>
          <w:trHeight w:val="309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iznad 90 i uključujući 95%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otvorenom tržištu  rada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51249" w:rsidTr="00884519">
        <w:trPr>
          <w:trHeight w:val="309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iznad 80 i uključujući 90%</w:t>
            </w: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otvorenom tržištu  rada ili u integrativnim radionicama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51249" w:rsidTr="00884519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iznad 70 i uključujući 80%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49" w:rsidRDefault="0065124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51249" w:rsidTr="00884519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iznad 60 i uključujući 70%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49" w:rsidRDefault="0065124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51249" w:rsidTr="00884519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iznad 50 i uključujući 60%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49" w:rsidRDefault="0065124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51249" w:rsidTr="00884519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iznad 30 i uključujući 50%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249" w:rsidRDefault="0065124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49" w:rsidRDefault="0065124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5C49A0" w:rsidRDefault="005C49A0">
      <w:pPr>
        <w:jc w:val="both"/>
        <w:rPr>
          <w:rFonts w:ascii="Times New Roman" w:hAnsi="Times New Roman"/>
          <w:sz w:val="24"/>
          <w:szCs w:val="24"/>
        </w:rPr>
      </w:pPr>
    </w:p>
    <w:p w:rsidR="006349E6" w:rsidRPr="00A14087" w:rsidRDefault="00651249" w:rsidP="006349E6">
      <w:pPr>
        <w:pStyle w:val="Odlomakpopisa"/>
        <w:ind w:left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 centar za profesionalnu rehabilitaciju utvrdi da je osoba s invaliditetom</w:t>
      </w:r>
      <w:r w:rsidR="006349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 obzirom na procijenjenu radnu </w:t>
      </w:r>
      <w:r w:rsidR="006349E6">
        <w:rPr>
          <w:rFonts w:ascii="Times New Roman" w:hAnsi="Times New Roman"/>
          <w:sz w:val="24"/>
          <w:szCs w:val="24"/>
        </w:rPr>
        <w:t xml:space="preserve">učinkovitost, zaposliva jedino na </w:t>
      </w:r>
      <w:r w:rsidR="00EB1754" w:rsidRPr="00EB1754">
        <w:rPr>
          <w:rFonts w:ascii="Times New Roman" w:hAnsi="Times New Roman"/>
          <w:sz w:val="24"/>
          <w:szCs w:val="24"/>
          <w:u w:val="single"/>
        </w:rPr>
        <w:t xml:space="preserve">zaštitnom </w:t>
      </w:r>
      <w:r w:rsidR="00EB1754" w:rsidRPr="00EB1754">
        <w:rPr>
          <w:rFonts w:ascii="Times New Roman" w:hAnsi="Times New Roman"/>
          <w:sz w:val="24"/>
          <w:szCs w:val="24"/>
          <w:u w:val="single"/>
        </w:rPr>
        <w:lastRenderedPageBreak/>
        <w:t>radnom mjestu</w:t>
      </w:r>
      <w:r w:rsidR="006349E6">
        <w:rPr>
          <w:rFonts w:ascii="Times New Roman" w:hAnsi="Times New Roman"/>
          <w:sz w:val="24"/>
          <w:szCs w:val="24"/>
        </w:rPr>
        <w:t xml:space="preserve"> tada subvencija iznosi 75% minimalne plaće </w:t>
      </w:r>
      <w:r w:rsidR="006349E6" w:rsidRPr="00A14087">
        <w:rPr>
          <w:rFonts w:ascii="Times New Roman" w:hAnsi="Times New Roman"/>
          <w:sz w:val="24"/>
          <w:szCs w:val="24"/>
        </w:rPr>
        <w:t>za svaku osobu s invaliditetom u razdoblju tijekom kojeg je radnik s invaliditetom zaposlen.</w:t>
      </w:r>
    </w:p>
    <w:p w:rsidR="00462A54" w:rsidRPr="00A14087" w:rsidRDefault="00BC7E70" w:rsidP="00CB7BF4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Pravilnikom o profesionalnoj rehabilitaciji je predviđeno da centri za profesionalnu rehabilitaciju u roku od 3 godine od stupanja na snagu ovog Pravilnika odnosno do 31. ožujka 2017. moraju izvršiti procjenu radne učinkovitosti zaposlenih osoba s invaliditetom, </w:t>
      </w:r>
      <w:r w:rsidR="009B0A9E" w:rsidRPr="00A14087">
        <w:rPr>
          <w:rFonts w:ascii="Times New Roman" w:hAnsi="Times New Roman"/>
          <w:sz w:val="24"/>
          <w:szCs w:val="24"/>
        </w:rPr>
        <w:t xml:space="preserve">a </w:t>
      </w:r>
      <w:r w:rsidRPr="00A14087">
        <w:rPr>
          <w:rFonts w:ascii="Times New Roman" w:hAnsi="Times New Roman"/>
          <w:sz w:val="24"/>
          <w:szCs w:val="24"/>
        </w:rPr>
        <w:t xml:space="preserve">dok to ne učine, subvencija će se isplaćivati </w:t>
      </w:r>
      <w:r w:rsidR="009B0A9E" w:rsidRPr="00A14087">
        <w:rPr>
          <w:rFonts w:ascii="Times New Roman" w:hAnsi="Times New Roman"/>
          <w:sz w:val="24"/>
          <w:szCs w:val="24"/>
        </w:rPr>
        <w:t xml:space="preserve">za svaku zaposlenu osobu s invaliditetom </w:t>
      </w:r>
      <w:r w:rsidRPr="00A14087">
        <w:rPr>
          <w:rFonts w:ascii="Times New Roman" w:hAnsi="Times New Roman"/>
          <w:sz w:val="24"/>
          <w:szCs w:val="24"/>
        </w:rPr>
        <w:t>u iznosu od 50% minimalne plaće</w:t>
      </w:r>
      <w:r w:rsidR="009B0A9E" w:rsidRPr="00A14087">
        <w:rPr>
          <w:rFonts w:ascii="Times New Roman" w:hAnsi="Times New Roman"/>
          <w:sz w:val="24"/>
          <w:szCs w:val="24"/>
        </w:rPr>
        <w:t>.</w:t>
      </w:r>
      <w:r w:rsidRPr="00A14087">
        <w:rPr>
          <w:rFonts w:ascii="Times New Roman" w:hAnsi="Times New Roman"/>
          <w:sz w:val="24"/>
          <w:szCs w:val="24"/>
        </w:rPr>
        <w:t xml:space="preserve">  </w:t>
      </w:r>
      <w:r w:rsidR="00CB7BF4" w:rsidRPr="00A14087">
        <w:rPr>
          <w:rFonts w:ascii="Times New Roman" w:hAnsi="Times New Roman"/>
          <w:sz w:val="24"/>
          <w:szCs w:val="24"/>
        </w:rPr>
        <w:t xml:space="preserve"> </w:t>
      </w:r>
      <w:r w:rsidR="00462A54" w:rsidRPr="00A14087">
        <w:rPr>
          <w:rFonts w:ascii="Times New Roman" w:hAnsi="Times New Roman"/>
          <w:sz w:val="24"/>
          <w:szCs w:val="24"/>
        </w:rPr>
        <w:t xml:space="preserve"> </w:t>
      </w:r>
    </w:p>
    <w:p w:rsidR="000E301D" w:rsidRPr="00A14087" w:rsidRDefault="000E301D" w:rsidP="0029353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Opravdani troš</w:t>
      </w:r>
      <w:r w:rsidR="00D56401" w:rsidRPr="00A14087">
        <w:rPr>
          <w:rFonts w:ascii="Times New Roman" w:hAnsi="Times New Roman"/>
          <w:sz w:val="24"/>
          <w:szCs w:val="24"/>
        </w:rPr>
        <w:t>a</w:t>
      </w:r>
      <w:r w:rsidRPr="00A14087">
        <w:rPr>
          <w:rFonts w:ascii="Times New Roman" w:hAnsi="Times New Roman"/>
          <w:sz w:val="24"/>
          <w:szCs w:val="24"/>
        </w:rPr>
        <w:t xml:space="preserve">k </w:t>
      </w:r>
      <w:r w:rsidR="00D56401" w:rsidRPr="00A14087">
        <w:rPr>
          <w:rFonts w:ascii="Times New Roman" w:hAnsi="Times New Roman"/>
          <w:sz w:val="24"/>
          <w:szCs w:val="24"/>
        </w:rPr>
        <w:t>je minimalna plaća</w:t>
      </w:r>
      <w:r w:rsidRPr="00A14087">
        <w:rPr>
          <w:rFonts w:ascii="Times New Roman" w:hAnsi="Times New Roman"/>
          <w:sz w:val="24"/>
          <w:szCs w:val="24"/>
        </w:rPr>
        <w:t xml:space="preserve">  </w:t>
      </w:r>
      <w:r w:rsidR="000E7C3D" w:rsidRPr="00A14087">
        <w:rPr>
          <w:rFonts w:ascii="Times New Roman" w:hAnsi="Times New Roman"/>
          <w:sz w:val="24"/>
          <w:szCs w:val="24"/>
        </w:rPr>
        <w:t xml:space="preserve">za bilo koje </w:t>
      </w:r>
      <w:r w:rsidRPr="00A14087">
        <w:rPr>
          <w:rFonts w:ascii="Times New Roman" w:hAnsi="Times New Roman"/>
          <w:sz w:val="24"/>
          <w:szCs w:val="24"/>
        </w:rPr>
        <w:t>razdoblj</w:t>
      </w:r>
      <w:r w:rsidR="000E7C3D" w:rsidRPr="00A14087">
        <w:rPr>
          <w:rFonts w:ascii="Times New Roman" w:hAnsi="Times New Roman"/>
          <w:sz w:val="24"/>
          <w:szCs w:val="24"/>
        </w:rPr>
        <w:t>e</w:t>
      </w:r>
      <w:r w:rsidRPr="00A14087">
        <w:rPr>
          <w:rFonts w:ascii="Times New Roman" w:hAnsi="Times New Roman"/>
          <w:sz w:val="24"/>
          <w:szCs w:val="24"/>
        </w:rPr>
        <w:t xml:space="preserve"> tijekom kojega je radnik s invaliditetom zaposlen.</w:t>
      </w:r>
    </w:p>
    <w:p w:rsidR="000E301D" w:rsidRPr="00A14087" w:rsidRDefault="000E301D" w:rsidP="004D1622">
      <w:pPr>
        <w:pStyle w:val="Odlomakpopisa"/>
        <w:ind w:left="144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 </w:t>
      </w:r>
    </w:p>
    <w:p w:rsidR="000E301D" w:rsidRPr="00A14087" w:rsidRDefault="000E301D" w:rsidP="0029353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Ako zapošljavanje ne dovodi do neto povećanja broja radnika kod predmetnog poduzetnika u usporedbi s prosjekom u posljednjih 12 mjeseci, kao neto povećanje broja radnika smatrat će se i razlika u ispražnjenim radnim mjestima koja treba biti rezultat dobrovoljnog prekida zaposlenja, nesposobnosti za rad, umirovljenja, dobrovoljnog  smanjenja radnog vremena ili zakonskog prekida zaposlenja zbog povrede radne obveze, a ne da to bude rezultat viška radnika.</w:t>
      </w:r>
    </w:p>
    <w:p w:rsidR="000E301D" w:rsidRPr="00A14087" w:rsidRDefault="000E301D" w:rsidP="00607151">
      <w:pPr>
        <w:pStyle w:val="Odlomakpopisa"/>
        <w:rPr>
          <w:rFonts w:ascii="Times New Roman" w:hAnsi="Times New Roman"/>
          <w:sz w:val="24"/>
          <w:szCs w:val="24"/>
        </w:rPr>
      </w:pPr>
    </w:p>
    <w:p w:rsidR="000E301D" w:rsidRPr="00A14087" w:rsidRDefault="000E7C3D" w:rsidP="00F7774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Zavod </w:t>
      </w:r>
      <w:r w:rsidR="000E301D" w:rsidRPr="00A14087">
        <w:rPr>
          <w:rFonts w:ascii="Times New Roman" w:hAnsi="Times New Roman"/>
          <w:sz w:val="24"/>
          <w:szCs w:val="24"/>
        </w:rPr>
        <w:t xml:space="preserve">će korisnicima isplaćivati subvenciju plaće za radnike s invaliditetom u tekućem mjesecu za prethodni mjesecu, a korisnik potpore </w:t>
      </w:r>
      <w:r w:rsidR="000818EE" w:rsidRPr="00A14087">
        <w:rPr>
          <w:rFonts w:ascii="Times New Roman" w:hAnsi="Times New Roman"/>
          <w:sz w:val="24"/>
          <w:szCs w:val="24"/>
        </w:rPr>
        <w:t xml:space="preserve">prije </w:t>
      </w:r>
      <w:r w:rsidR="000E301D" w:rsidRPr="00A14087">
        <w:rPr>
          <w:rFonts w:ascii="Times New Roman" w:hAnsi="Times New Roman"/>
          <w:sz w:val="24"/>
          <w:szCs w:val="24"/>
        </w:rPr>
        <w:t>dobi</w:t>
      </w:r>
      <w:r w:rsidR="000818EE" w:rsidRPr="00A14087">
        <w:rPr>
          <w:rFonts w:ascii="Times New Roman" w:hAnsi="Times New Roman"/>
          <w:sz w:val="24"/>
          <w:szCs w:val="24"/>
        </w:rPr>
        <w:t>vanja</w:t>
      </w:r>
      <w:r w:rsidR="000E301D" w:rsidRPr="00A14087">
        <w:rPr>
          <w:rFonts w:ascii="Times New Roman" w:hAnsi="Times New Roman"/>
          <w:sz w:val="24"/>
          <w:szCs w:val="24"/>
        </w:rPr>
        <w:t xml:space="preserve"> subvencij</w:t>
      </w:r>
      <w:r w:rsidR="000818EE" w:rsidRPr="00A14087">
        <w:rPr>
          <w:rFonts w:ascii="Times New Roman" w:hAnsi="Times New Roman"/>
          <w:sz w:val="24"/>
          <w:szCs w:val="24"/>
        </w:rPr>
        <w:t>e</w:t>
      </w:r>
      <w:r w:rsidR="000E301D" w:rsidRPr="00A14087">
        <w:rPr>
          <w:rFonts w:ascii="Times New Roman" w:hAnsi="Times New Roman"/>
          <w:sz w:val="24"/>
          <w:szCs w:val="24"/>
        </w:rPr>
        <w:t xml:space="preserve"> </w:t>
      </w:r>
      <w:r w:rsidR="000818EE" w:rsidRPr="00A14087">
        <w:rPr>
          <w:rFonts w:ascii="Times New Roman" w:hAnsi="Times New Roman"/>
          <w:sz w:val="24"/>
          <w:szCs w:val="24"/>
        </w:rPr>
        <w:t xml:space="preserve">treba </w:t>
      </w:r>
      <w:r w:rsidR="000E301D" w:rsidRPr="00A14087">
        <w:rPr>
          <w:rFonts w:ascii="Times New Roman" w:hAnsi="Times New Roman"/>
          <w:sz w:val="24"/>
          <w:szCs w:val="24"/>
        </w:rPr>
        <w:t xml:space="preserve">dostaviti izvješće o namjenskom korištenju subvencije odnosno </w:t>
      </w:r>
      <w:r w:rsidR="000818EE" w:rsidRPr="00A14087">
        <w:rPr>
          <w:rFonts w:ascii="Times New Roman" w:hAnsi="Times New Roman"/>
          <w:sz w:val="24"/>
          <w:szCs w:val="24"/>
        </w:rPr>
        <w:t xml:space="preserve">na obrascu kojeg propisuje Zavod </w:t>
      </w:r>
      <w:r w:rsidR="000E301D" w:rsidRPr="00A14087">
        <w:rPr>
          <w:rFonts w:ascii="Times New Roman" w:hAnsi="Times New Roman"/>
          <w:sz w:val="24"/>
          <w:szCs w:val="24"/>
        </w:rPr>
        <w:t xml:space="preserve">obavijestiti </w:t>
      </w:r>
      <w:r w:rsidRPr="00A14087">
        <w:rPr>
          <w:rFonts w:ascii="Times New Roman" w:hAnsi="Times New Roman"/>
          <w:sz w:val="24"/>
          <w:szCs w:val="24"/>
        </w:rPr>
        <w:t xml:space="preserve">Zavod </w:t>
      </w:r>
      <w:r w:rsidR="000E301D" w:rsidRPr="00A14087">
        <w:rPr>
          <w:rFonts w:ascii="Times New Roman" w:hAnsi="Times New Roman"/>
          <w:sz w:val="24"/>
          <w:szCs w:val="24"/>
        </w:rPr>
        <w:t>ako je došlo do određenih promjena, a naročito se to odnosi na smanjenje/povećanje broja radnika za koje se isplaćuje subvencija</w:t>
      </w:r>
      <w:r w:rsidR="000818EE" w:rsidRPr="00A14087">
        <w:rPr>
          <w:rFonts w:ascii="Times New Roman" w:hAnsi="Times New Roman"/>
          <w:sz w:val="24"/>
          <w:szCs w:val="24"/>
        </w:rPr>
        <w:t xml:space="preserve"> te da li poduzetnik ima dugovanja prema državi ili zaposlenoj osobi s invaliditetom po bilo kojoj osnovi</w:t>
      </w:r>
      <w:r w:rsidR="00A3484A" w:rsidRPr="00A14087">
        <w:rPr>
          <w:rFonts w:ascii="Times New Roman" w:hAnsi="Times New Roman"/>
          <w:sz w:val="24"/>
          <w:szCs w:val="24"/>
        </w:rPr>
        <w:t>.</w:t>
      </w:r>
      <w:r w:rsidR="000818EE" w:rsidRPr="00A14087">
        <w:rPr>
          <w:rFonts w:ascii="Times New Roman" w:hAnsi="Times New Roman"/>
          <w:sz w:val="24"/>
          <w:szCs w:val="24"/>
        </w:rPr>
        <w:t xml:space="preserve"> Na taj način Zavod je sveo na minimum mogućnost da pojedini poduzetnik dobije subvenciju</w:t>
      </w:r>
      <w:r w:rsidR="001B69D4" w:rsidRPr="00A14087">
        <w:rPr>
          <w:rFonts w:ascii="Times New Roman" w:hAnsi="Times New Roman"/>
          <w:sz w:val="24"/>
          <w:szCs w:val="24"/>
        </w:rPr>
        <w:t xml:space="preserve"> koja ne zadovoljava uvjete iz ovog Programa.</w:t>
      </w:r>
      <w:r w:rsidR="000E301D" w:rsidRPr="00A14087">
        <w:rPr>
          <w:rFonts w:ascii="Times New Roman" w:hAnsi="Times New Roman"/>
          <w:sz w:val="24"/>
          <w:szCs w:val="24"/>
        </w:rPr>
        <w:t xml:space="preserve">    </w:t>
      </w:r>
    </w:p>
    <w:p w:rsidR="008C0680" w:rsidRPr="00A14087" w:rsidRDefault="00EB3A80" w:rsidP="001578F9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b/>
          <w:i/>
          <w:sz w:val="24"/>
          <w:szCs w:val="24"/>
        </w:rPr>
        <w:t xml:space="preserve">B) </w:t>
      </w:r>
      <w:r w:rsidR="000E301D" w:rsidRPr="00A14087">
        <w:rPr>
          <w:rFonts w:ascii="Times New Roman" w:hAnsi="Times New Roman"/>
          <w:b/>
          <w:i/>
          <w:sz w:val="24"/>
          <w:szCs w:val="24"/>
        </w:rPr>
        <w:t>Potpore za naknadu dodatnih troškova zapošljavanja radnika s invaliditetom</w:t>
      </w:r>
      <w:r w:rsidR="000E301D" w:rsidRPr="00A14087">
        <w:rPr>
          <w:rFonts w:ascii="Times New Roman" w:hAnsi="Times New Roman"/>
          <w:sz w:val="24"/>
          <w:szCs w:val="24"/>
        </w:rPr>
        <w:t xml:space="preserve"> sukladno članku </w:t>
      </w:r>
      <w:r w:rsidR="00D56401" w:rsidRPr="00A14087">
        <w:rPr>
          <w:rFonts w:ascii="Times New Roman" w:hAnsi="Times New Roman"/>
          <w:sz w:val="24"/>
          <w:szCs w:val="24"/>
        </w:rPr>
        <w:t>34</w:t>
      </w:r>
      <w:r w:rsidR="000E301D" w:rsidRPr="00A14087">
        <w:rPr>
          <w:rFonts w:ascii="Times New Roman" w:hAnsi="Times New Roman"/>
          <w:sz w:val="24"/>
          <w:szCs w:val="24"/>
        </w:rPr>
        <w:t>. Uredbe o općem skupnom izuzeću</w:t>
      </w:r>
      <w:r w:rsidRPr="00A14087">
        <w:rPr>
          <w:rFonts w:ascii="Times New Roman" w:hAnsi="Times New Roman"/>
          <w:sz w:val="24"/>
          <w:szCs w:val="24"/>
        </w:rPr>
        <w:t xml:space="preserve"> </w:t>
      </w:r>
      <w:r w:rsidR="008C0680" w:rsidRPr="00A14087">
        <w:rPr>
          <w:rFonts w:ascii="Times New Roman" w:hAnsi="Times New Roman"/>
          <w:sz w:val="24"/>
          <w:szCs w:val="24"/>
        </w:rPr>
        <w:t>odnose se na:</w:t>
      </w:r>
    </w:p>
    <w:p w:rsidR="00314FF8" w:rsidRPr="00A14087" w:rsidRDefault="008C0680" w:rsidP="008C0680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a) </w:t>
      </w:r>
      <w:r w:rsidR="00404B6F" w:rsidRPr="00A14087">
        <w:rPr>
          <w:rFonts w:ascii="Times New Roman" w:hAnsi="Times New Roman"/>
          <w:sz w:val="24"/>
          <w:szCs w:val="24"/>
          <w:u w:val="single"/>
        </w:rPr>
        <w:t>prilagodbu radnog prostora</w:t>
      </w:r>
      <w:r w:rsidR="00A3484A" w:rsidRPr="00A14087">
        <w:rPr>
          <w:rFonts w:ascii="Times New Roman" w:hAnsi="Times New Roman"/>
          <w:sz w:val="24"/>
          <w:szCs w:val="24"/>
        </w:rPr>
        <w:t>,</w:t>
      </w:r>
      <w:r w:rsidRPr="00A14087">
        <w:rPr>
          <w:rFonts w:ascii="Times New Roman" w:hAnsi="Times New Roman"/>
          <w:sz w:val="24"/>
          <w:szCs w:val="24"/>
        </w:rPr>
        <w:t xml:space="preserve"> koji je već u funkciji obavljanja djelatnosti poduzetnika u smislu otklanjanja arhitektonskih barijera</w:t>
      </w:r>
      <w:r w:rsidR="0039768D" w:rsidRPr="00A14087">
        <w:rPr>
          <w:rFonts w:ascii="Times New Roman" w:hAnsi="Times New Roman"/>
          <w:sz w:val="24"/>
          <w:szCs w:val="24"/>
        </w:rPr>
        <w:t>.</w:t>
      </w:r>
    </w:p>
    <w:p w:rsidR="00314FF8" w:rsidRPr="00A14087" w:rsidRDefault="00314FF8" w:rsidP="008C0680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Korisnik ove potpore je poduzetnik koji zapošljava osobu s invaliditetom na otvorenom tržištu rada i osoba s invaliditetom koja se samozapošljava.</w:t>
      </w:r>
    </w:p>
    <w:p w:rsidR="00284DC5" w:rsidRPr="00A14087" w:rsidRDefault="00314FF8" w:rsidP="008C0680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Centar za profesionalnu rehabilitaciju utvrdit će potrebu za prilagodbu radnog prostora.</w:t>
      </w:r>
    </w:p>
    <w:p w:rsidR="00284DC5" w:rsidRPr="00A14087" w:rsidRDefault="00284DC5" w:rsidP="008C0680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Opravdani troškovi </w:t>
      </w:r>
      <w:r w:rsidR="009B63F3" w:rsidRPr="00A14087">
        <w:rPr>
          <w:rFonts w:ascii="Times New Roman" w:hAnsi="Times New Roman"/>
          <w:sz w:val="24"/>
          <w:szCs w:val="24"/>
        </w:rPr>
        <w:t>su</w:t>
      </w:r>
      <w:r w:rsidRPr="00A14087">
        <w:rPr>
          <w:rFonts w:ascii="Times New Roman" w:hAnsi="Times New Roman"/>
          <w:sz w:val="24"/>
          <w:szCs w:val="24"/>
        </w:rPr>
        <w:t xml:space="preserve"> stvarni troškov</w:t>
      </w:r>
      <w:r w:rsidR="0039768D" w:rsidRPr="00A14087">
        <w:rPr>
          <w:rFonts w:ascii="Times New Roman" w:hAnsi="Times New Roman"/>
          <w:sz w:val="24"/>
          <w:szCs w:val="24"/>
        </w:rPr>
        <w:t>i</w:t>
      </w:r>
      <w:r w:rsidRPr="00A14087">
        <w:rPr>
          <w:rFonts w:ascii="Times New Roman" w:hAnsi="Times New Roman"/>
          <w:sz w:val="24"/>
          <w:szCs w:val="24"/>
        </w:rPr>
        <w:t xml:space="preserve"> prilagodbe radnog prostora.</w:t>
      </w:r>
    </w:p>
    <w:p w:rsidR="000E301D" w:rsidRPr="00A14087" w:rsidRDefault="00284DC5" w:rsidP="008C0680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Intenzitet potpore može iznositi do 100% opravdanih troškova, ali najviše do 40</w:t>
      </w:r>
      <w:r w:rsidR="0039768D" w:rsidRPr="00A14087">
        <w:rPr>
          <w:rFonts w:ascii="Times New Roman" w:hAnsi="Times New Roman"/>
          <w:sz w:val="24"/>
          <w:szCs w:val="24"/>
        </w:rPr>
        <w:t xml:space="preserve"> </w:t>
      </w:r>
      <w:r w:rsidRPr="00A14087">
        <w:rPr>
          <w:rFonts w:ascii="Times New Roman" w:hAnsi="Times New Roman"/>
          <w:sz w:val="24"/>
          <w:szCs w:val="24"/>
        </w:rPr>
        <w:t xml:space="preserve"> iznosa minimalne plaće</w:t>
      </w:r>
      <w:r w:rsidR="001B69D4" w:rsidRPr="00A14087">
        <w:rPr>
          <w:rFonts w:ascii="Times New Roman" w:hAnsi="Times New Roman"/>
          <w:sz w:val="24"/>
          <w:szCs w:val="24"/>
        </w:rPr>
        <w:t xml:space="preserve"> za jednu osobu s invaliditetom</w:t>
      </w:r>
      <w:r w:rsidRPr="00A14087">
        <w:rPr>
          <w:rFonts w:ascii="Times New Roman" w:hAnsi="Times New Roman"/>
          <w:sz w:val="24"/>
          <w:szCs w:val="24"/>
        </w:rPr>
        <w:t>.</w:t>
      </w:r>
      <w:r w:rsidR="000E7C3D" w:rsidRPr="00A14087">
        <w:rPr>
          <w:rFonts w:ascii="Times New Roman" w:hAnsi="Times New Roman"/>
          <w:sz w:val="24"/>
          <w:szCs w:val="24"/>
        </w:rPr>
        <w:t xml:space="preserve"> </w:t>
      </w:r>
    </w:p>
    <w:p w:rsidR="008C0680" w:rsidRPr="00A14087" w:rsidRDefault="00284DC5" w:rsidP="008C0680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404B6F" w:rsidRPr="00A14087">
        <w:rPr>
          <w:rFonts w:ascii="Times New Roman" w:hAnsi="Times New Roman"/>
          <w:sz w:val="24"/>
          <w:szCs w:val="24"/>
          <w:u w:val="single"/>
        </w:rPr>
        <w:t>tehničku prilagodbu</w:t>
      </w:r>
      <w:r w:rsidRPr="00A14087">
        <w:rPr>
          <w:rFonts w:ascii="Times New Roman" w:hAnsi="Times New Roman"/>
          <w:sz w:val="24"/>
          <w:szCs w:val="24"/>
        </w:rPr>
        <w:t xml:space="preserve"> uvjeta rada u odnosu na vrstu i težinu invaliditeta zaposlene osobe što predstavlja dodatnu tehničku opremu u odnosu da na tom radnom mjestu radi osoba bez invaliditeta</w:t>
      </w:r>
    </w:p>
    <w:p w:rsidR="009B63F3" w:rsidRPr="00A14087" w:rsidRDefault="009B63F3" w:rsidP="009B63F3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Korisnik ove potpore je poduzetnik koji zapošljava osobu s invaliditetom na otvorenom tržištu rada,  osoba s invaliditetom koja se samozapošljava i integrativna radionica.</w:t>
      </w:r>
    </w:p>
    <w:p w:rsidR="009B63F3" w:rsidRPr="00A14087" w:rsidRDefault="009B63F3" w:rsidP="009B63F3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Centar za profesionalnu rehabilitaciju utvrdit će potrebu za </w:t>
      </w:r>
      <w:r w:rsidR="00A23167">
        <w:rPr>
          <w:rFonts w:ascii="Times New Roman" w:hAnsi="Times New Roman"/>
          <w:sz w:val="24"/>
          <w:szCs w:val="24"/>
        </w:rPr>
        <w:t xml:space="preserve">tehničku </w:t>
      </w:r>
      <w:r w:rsidRPr="00A14087">
        <w:rPr>
          <w:rFonts w:ascii="Times New Roman" w:hAnsi="Times New Roman"/>
          <w:sz w:val="24"/>
          <w:szCs w:val="24"/>
        </w:rPr>
        <w:t xml:space="preserve">prilagodbu </w:t>
      </w:r>
      <w:r w:rsidR="00A23167">
        <w:rPr>
          <w:rFonts w:ascii="Times New Roman" w:hAnsi="Times New Roman"/>
          <w:sz w:val="24"/>
          <w:szCs w:val="24"/>
        </w:rPr>
        <w:t xml:space="preserve">uvjeta </w:t>
      </w:r>
      <w:r w:rsidRPr="00A14087">
        <w:rPr>
          <w:rFonts w:ascii="Times New Roman" w:hAnsi="Times New Roman"/>
          <w:sz w:val="24"/>
          <w:szCs w:val="24"/>
        </w:rPr>
        <w:t>rad</w:t>
      </w:r>
      <w:r w:rsidR="00A23167">
        <w:rPr>
          <w:rFonts w:ascii="Times New Roman" w:hAnsi="Times New Roman"/>
          <w:sz w:val="24"/>
          <w:szCs w:val="24"/>
        </w:rPr>
        <w:t>a</w:t>
      </w:r>
      <w:r w:rsidRPr="00A14087">
        <w:rPr>
          <w:rFonts w:ascii="Times New Roman" w:hAnsi="Times New Roman"/>
          <w:sz w:val="24"/>
          <w:szCs w:val="24"/>
        </w:rPr>
        <w:t>.</w:t>
      </w:r>
    </w:p>
    <w:p w:rsidR="009B63F3" w:rsidRPr="00A14087" w:rsidRDefault="009B63F3" w:rsidP="009B63F3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Opravdani troškovi su stvarni troškov</w:t>
      </w:r>
      <w:r w:rsidR="0039768D" w:rsidRPr="00A14087">
        <w:rPr>
          <w:rFonts w:ascii="Times New Roman" w:hAnsi="Times New Roman"/>
          <w:sz w:val="24"/>
          <w:szCs w:val="24"/>
        </w:rPr>
        <w:t>i</w:t>
      </w:r>
      <w:r w:rsidRPr="00A14087">
        <w:rPr>
          <w:rFonts w:ascii="Times New Roman" w:hAnsi="Times New Roman"/>
          <w:sz w:val="24"/>
          <w:szCs w:val="24"/>
        </w:rPr>
        <w:t xml:space="preserve"> prilagodbe uvjeta rada.</w:t>
      </w:r>
    </w:p>
    <w:p w:rsidR="009B63F3" w:rsidRPr="00A14087" w:rsidRDefault="009B63F3" w:rsidP="009B63F3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Intenzitet potpore može iznositi do 100% opravdanih troškova, ali najviše do 40 iznosa minimalne plaće</w:t>
      </w:r>
      <w:r w:rsidR="001B69D4" w:rsidRPr="00A14087">
        <w:rPr>
          <w:rFonts w:ascii="Times New Roman" w:hAnsi="Times New Roman"/>
          <w:sz w:val="24"/>
          <w:szCs w:val="24"/>
        </w:rPr>
        <w:t xml:space="preserve"> za jednu osobu s invaliditetom</w:t>
      </w:r>
      <w:r w:rsidRPr="00A14087">
        <w:rPr>
          <w:rFonts w:ascii="Times New Roman" w:hAnsi="Times New Roman"/>
          <w:sz w:val="24"/>
          <w:szCs w:val="24"/>
        </w:rPr>
        <w:t xml:space="preserve">. </w:t>
      </w:r>
    </w:p>
    <w:p w:rsidR="001068EE" w:rsidRPr="00A14087" w:rsidRDefault="00D25AE7" w:rsidP="00284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68EE" w:rsidRPr="00A14087">
        <w:rPr>
          <w:rFonts w:ascii="Times New Roman" w:hAnsi="Times New Roman"/>
          <w:sz w:val="24"/>
          <w:szCs w:val="24"/>
        </w:rPr>
        <w:t xml:space="preserve">) </w:t>
      </w:r>
      <w:r w:rsidR="00404B6F" w:rsidRPr="00A14087">
        <w:rPr>
          <w:rFonts w:ascii="Times New Roman" w:hAnsi="Times New Roman"/>
          <w:sz w:val="24"/>
          <w:szCs w:val="24"/>
          <w:u w:val="single"/>
        </w:rPr>
        <w:t>financiranje troškova radnika koji daju stručnu podršku osobama s invaliditetom</w:t>
      </w:r>
      <w:r w:rsidR="001068EE" w:rsidRPr="00A14087">
        <w:rPr>
          <w:rFonts w:ascii="Times New Roman" w:hAnsi="Times New Roman"/>
          <w:sz w:val="24"/>
          <w:szCs w:val="24"/>
        </w:rPr>
        <w:t xml:space="preserve"> prilikom obavljanja njihovih poslova</w:t>
      </w:r>
    </w:p>
    <w:p w:rsidR="001068EE" w:rsidRPr="00A14087" w:rsidRDefault="001068EE" w:rsidP="001068EE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 Korisnik ove potpore je poduzetnik koji zapošljava osobu s invaliditetom na otvorenom tržištu rada i osoba s invaliditetom koja se samozapošljava.</w:t>
      </w:r>
    </w:p>
    <w:p w:rsidR="001068EE" w:rsidRPr="00A14087" w:rsidRDefault="00316B60" w:rsidP="00284DC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Centar za profesionalnu rehabilitaciju utvrdit će</w:t>
      </w:r>
      <w:r w:rsidR="00771A21" w:rsidRPr="00A14087">
        <w:rPr>
          <w:rFonts w:ascii="Times New Roman" w:hAnsi="Times New Roman"/>
          <w:sz w:val="24"/>
          <w:szCs w:val="24"/>
        </w:rPr>
        <w:t xml:space="preserve"> postojanje</w:t>
      </w:r>
      <w:r w:rsidRPr="00A14087">
        <w:rPr>
          <w:rFonts w:ascii="Times New Roman" w:hAnsi="Times New Roman"/>
          <w:sz w:val="24"/>
          <w:szCs w:val="24"/>
        </w:rPr>
        <w:t xml:space="preserve"> potreb</w:t>
      </w:r>
      <w:r w:rsidR="00771A21" w:rsidRPr="00A14087">
        <w:rPr>
          <w:rFonts w:ascii="Times New Roman" w:hAnsi="Times New Roman"/>
          <w:sz w:val="24"/>
          <w:szCs w:val="24"/>
        </w:rPr>
        <w:t>e odnosno</w:t>
      </w:r>
      <w:r w:rsidRPr="00A14087">
        <w:rPr>
          <w:rFonts w:ascii="Times New Roman" w:hAnsi="Times New Roman"/>
          <w:sz w:val="24"/>
          <w:szCs w:val="24"/>
        </w:rPr>
        <w:t xml:space="preserve"> prav</w:t>
      </w:r>
      <w:r w:rsidR="00771A21" w:rsidRPr="00A14087">
        <w:rPr>
          <w:rFonts w:ascii="Times New Roman" w:hAnsi="Times New Roman"/>
          <w:sz w:val="24"/>
          <w:szCs w:val="24"/>
        </w:rPr>
        <w:t>a</w:t>
      </w:r>
      <w:r w:rsidRPr="00A14087">
        <w:rPr>
          <w:rFonts w:ascii="Times New Roman" w:hAnsi="Times New Roman"/>
          <w:sz w:val="24"/>
          <w:szCs w:val="24"/>
        </w:rPr>
        <w:t xml:space="preserve"> na financiranje stručne podrške za zaposlenu osobu s invaliditetom</w:t>
      </w:r>
      <w:r w:rsidR="00771A21" w:rsidRPr="00A14087">
        <w:rPr>
          <w:rFonts w:ascii="Times New Roman" w:hAnsi="Times New Roman"/>
          <w:sz w:val="24"/>
          <w:szCs w:val="24"/>
        </w:rPr>
        <w:t xml:space="preserve">, te će utvrditi </w:t>
      </w:r>
      <w:r w:rsidRPr="00A14087">
        <w:rPr>
          <w:rFonts w:ascii="Times New Roman" w:hAnsi="Times New Roman"/>
          <w:sz w:val="24"/>
          <w:szCs w:val="24"/>
        </w:rPr>
        <w:t xml:space="preserve"> trajanje, oblik, vrst</w:t>
      </w:r>
      <w:r w:rsidR="00771A21" w:rsidRPr="00A14087">
        <w:rPr>
          <w:rFonts w:ascii="Times New Roman" w:hAnsi="Times New Roman"/>
          <w:sz w:val="24"/>
          <w:szCs w:val="24"/>
        </w:rPr>
        <w:t>u</w:t>
      </w:r>
      <w:r w:rsidRPr="00A14087">
        <w:rPr>
          <w:rFonts w:ascii="Times New Roman" w:hAnsi="Times New Roman"/>
          <w:sz w:val="24"/>
          <w:szCs w:val="24"/>
        </w:rPr>
        <w:t xml:space="preserve">,  broj sati stručne podrške, iznos financiranja i način izvještavanja o izvršenoj usluzi stručne podrške. Ako centar za profesionalnu rehabilitaciju dade pozitivno mišljenje, financiranje troškova stručne podrške ostvarit će se </w:t>
      </w:r>
      <w:r w:rsidR="00CC10A1" w:rsidRPr="00A14087">
        <w:rPr>
          <w:rFonts w:ascii="Times New Roman" w:hAnsi="Times New Roman"/>
          <w:sz w:val="24"/>
          <w:szCs w:val="24"/>
        </w:rPr>
        <w:t>temeljem ugovora između Zavoda, centra za profesionalnu rehabilitaciju i poduzetnika/osobe s invaliditetom koja se samozapošljava.</w:t>
      </w:r>
    </w:p>
    <w:p w:rsidR="00317A24" w:rsidRPr="00A14087" w:rsidRDefault="00CC10A1" w:rsidP="00284DC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Opravdani troškovi </w:t>
      </w:r>
      <w:r w:rsidR="00D43576" w:rsidRPr="00A14087">
        <w:rPr>
          <w:rFonts w:ascii="Times New Roman" w:hAnsi="Times New Roman"/>
          <w:sz w:val="24"/>
          <w:szCs w:val="24"/>
        </w:rPr>
        <w:t xml:space="preserve">su  </w:t>
      </w:r>
      <w:r w:rsidRPr="00A14087">
        <w:rPr>
          <w:rFonts w:ascii="Times New Roman" w:hAnsi="Times New Roman"/>
          <w:sz w:val="24"/>
          <w:szCs w:val="24"/>
        </w:rPr>
        <w:t xml:space="preserve">iznos </w:t>
      </w:r>
      <w:r w:rsidR="00D43576" w:rsidRPr="00A14087">
        <w:rPr>
          <w:rFonts w:ascii="Times New Roman" w:hAnsi="Times New Roman"/>
          <w:sz w:val="24"/>
          <w:szCs w:val="24"/>
        </w:rPr>
        <w:t xml:space="preserve">izvršenih mjesečnih sati rada osobe koja pruža </w:t>
      </w:r>
      <w:r w:rsidRPr="00A14087">
        <w:rPr>
          <w:rFonts w:ascii="Times New Roman" w:hAnsi="Times New Roman"/>
          <w:sz w:val="24"/>
          <w:szCs w:val="24"/>
        </w:rPr>
        <w:t>stručn</w:t>
      </w:r>
      <w:r w:rsidR="00D43576" w:rsidRPr="00A14087">
        <w:rPr>
          <w:rFonts w:ascii="Times New Roman" w:hAnsi="Times New Roman"/>
          <w:sz w:val="24"/>
          <w:szCs w:val="24"/>
        </w:rPr>
        <w:t>u</w:t>
      </w:r>
      <w:r w:rsidRPr="00A14087">
        <w:rPr>
          <w:rFonts w:ascii="Times New Roman" w:hAnsi="Times New Roman"/>
          <w:sz w:val="24"/>
          <w:szCs w:val="24"/>
        </w:rPr>
        <w:t xml:space="preserve"> podršk</w:t>
      </w:r>
      <w:r w:rsidR="00D43576" w:rsidRPr="00A14087">
        <w:rPr>
          <w:rFonts w:ascii="Times New Roman" w:hAnsi="Times New Roman"/>
          <w:sz w:val="24"/>
          <w:szCs w:val="24"/>
        </w:rPr>
        <w:t>u</w:t>
      </w:r>
      <w:r w:rsidRPr="00A14087">
        <w:rPr>
          <w:rFonts w:ascii="Times New Roman" w:hAnsi="Times New Roman"/>
          <w:sz w:val="24"/>
          <w:szCs w:val="24"/>
        </w:rPr>
        <w:t>.</w:t>
      </w:r>
      <w:r w:rsidR="00D43576" w:rsidRPr="00A14087">
        <w:rPr>
          <w:rFonts w:ascii="Times New Roman" w:hAnsi="Times New Roman"/>
          <w:sz w:val="24"/>
          <w:szCs w:val="24"/>
        </w:rPr>
        <w:t xml:space="preserve"> </w:t>
      </w:r>
      <w:r w:rsidR="001B69D4" w:rsidRPr="00A14087">
        <w:rPr>
          <w:rFonts w:ascii="Times New Roman" w:hAnsi="Times New Roman"/>
          <w:sz w:val="24"/>
          <w:szCs w:val="24"/>
        </w:rPr>
        <w:t>Broj sati rada</w:t>
      </w:r>
      <w:r w:rsidR="00317A24" w:rsidRPr="00A14087">
        <w:rPr>
          <w:rFonts w:ascii="Times New Roman" w:hAnsi="Times New Roman"/>
          <w:sz w:val="24"/>
          <w:szCs w:val="24"/>
        </w:rPr>
        <w:t xml:space="preserve"> utvrđuje se prema stručnoj procijeni uz uvjet da u roku od 12 mjeseci broj sati stručne podrške ne može iznositi više od 100 sati. Iznos jednog sata rada utvrđuje Zavod.</w:t>
      </w:r>
    </w:p>
    <w:p w:rsidR="00CC10A1" w:rsidRDefault="00CC10A1" w:rsidP="00284DC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Intenzitet potpore može iznositi do 100% opravdanih troškova.</w:t>
      </w:r>
    </w:p>
    <w:p w:rsidR="00640727" w:rsidRDefault="00640727" w:rsidP="00284DC5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(dopuna po Izmjeni i dopuni Programa)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 xml:space="preserve">d) </w:t>
      </w:r>
      <w:r w:rsidRPr="00640727">
        <w:rPr>
          <w:rFonts w:ascii="Times New Roman" w:hAnsi="Times New Roman"/>
          <w:i/>
          <w:sz w:val="24"/>
          <w:szCs w:val="24"/>
          <w:u w:val="single"/>
        </w:rPr>
        <w:t>posebna sredstva za otvaranje novih radnih mjesta i održavanje zaposlenosti u integrativnim i zaštitnim radionicama</w:t>
      </w:r>
      <w:r w:rsidRPr="00640727">
        <w:rPr>
          <w:rFonts w:ascii="Times New Roman" w:hAnsi="Times New Roman"/>
          <w:i/>
          <w:sz w:val="24"/>
          <w:szCs w:val="24"/>
        </w:rPr>
        <w:t>, sukladno članku 34. Uredbe o općem skupnom izuzeću (za prihvatljive troškove iz stavka 2. točka (f) ovog članka Uredbe o općem skupnom izuzeću) – posebna sredstva za otvaranje novih radnih mjesta i održavanje zaposlenosti u integrativnim radionicama i zaštitnim radionicama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Zavod može, ako ima osigurana sredstva, raspisati javni natječaj za dodjelu sredstava za otvaranje novih radnih mjesta i održavanje zaposlenosti u integrativnim i zaštitnim radionicama, a uvjete i način dodjele ovih sredstava određuje Upravno vijeće Zavoda.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Korisnici ove potpore su integrativne radionice i zaštitne radionice koje zapošljavaju osobe s invaliditetom koje se ne mogu zaposliti na otvorenom tržištu rada odnosno koje su zaposlene na zaštićenim radnim mjestima (zaštićeno zapošljavanje) ili u integrativnim radionicama.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lastRenderedPageBreak/>
        <w:t xml:space="preserve">Opravdani troškovi su stvarni troškovi izgradnje, ugradnje ili modernizacije proizvodnih jedinica, odnosno kako slijedi:  </w:t>
      </w:r>
    </w:p>
    <w:p w:rsidR="00640727" w:rsidRPr="00640727" w:rsidRDefault="00640727" w:rsidP="00640727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troškovi nabave novih tehnologija i opreme u svrhu održavanja zaposlenosti osoba s invaliditetom, odnosno novog zapošljavanja osoba s invaliditetom</w:t>
      </w:r>
    </w:p>
    <w:p w:rsidR="00640727" w:rsidRPr="00640727" w:rsidRDefault="00640727" w:rsidP="00640727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troškovi izgradnje ili širenja integrativne i/ili zaštitne radionice i ugradnje opreme i novih tehnologija, u cilju održavanja zaposlenosti i zapošljavanja osoba s invaliditetom</w:t>
      </w:r>
    </w:p>
    <w:p w:rsidR="00640727" w:rsidRPr="00640727" w:rsidRDefault="00640727" w:rsidP="00640727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troškovi administracije i prijevoza, pod uvjetom da su takvi troškovi izravna posljedica zapošljavanja osoba s invaliditetom.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Intenzitet potpore može iznositi do 100% opravdanih troškova.</w:t>
      </w:r>
    </w:p>
    <w:p w:rsidR="00EB3A80" w:rsidRPr="00A14087" w:rsidRDefault="00EB3A80" w:rsidP="00284DC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b/>
          <w:i/>
          <w:sz w:val="24"/>
          <w:szCs w:val="24"/>
        </w:rPr>
        <w:t xml:space="preserve">C) Subvencija za troškove obrazovanja </w:t>
      </w:r>
      <w:r w:rsidR="00916AB6" w:rsidRPr="00A14087">
        <w:rPr>
          <w:rFonts w:ascii="Times New Roman" w:hAnsi="Times New Roman"/>
          <w:b/>
          <w:i/>
          <w:sz w:val="24"/>
          <w:szCs w:val="24"/>
        </w:rPr>
        <w:t>osoba s invaliditetom</w:t>
      </w:r>
      <w:r w:rsidR="00916AB6" w:rsidRPr="00A14087">
        <w:rPr>
          <w:rFonts w:ascii="Times New Roman" w:hAnsi="Times New Roman"/>
          <w:sz w:val="24"/>
          <w:szCs w:val="24"/>
        </w:rPr>
        <w:t xml:space="preserve"> </w:t>
      </w:r>
      <w:r w:rsidRPr="00A14087">
        <w:rPr>
          <w:rFonts w:ascii="Times New Roman" w:hAnsi="Times New Roman"/>
          <w:sz w:val="24"/>
          <w:szCs w:val="24"/>
        </w:rPr>
        <w:t>sukladno članku 31. Uredbe o općem skupnom izuzeću</w:t>
      </w:r>
      <w:r w:rsidR="00916AB6" w:rsidRPr="00A14087">
        <w:rPr>
          <w:rFonts w:ascii="Times New Roman" w:hAnsi="Times New Roman"/>
          <w:sz w:val="24"/>
          <w:szCs w:val="24"/>
        </w:rPr>
        <w:t>.</w:t>
      </w:r>
    </w:p>
    <w:p w:rsidR="00EB3A80" w:rsidRPr="00A14087" w:rsidRDefault="00EB3A80" w:rsidP="00284DC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Korisnik potpore za troškove obrazovanja je poduzetnik koji zapošljava osobu s invaliditetom na otvorenom tržištu rada, osoba s invaliditetom koja se samozapošljava i integrativna radionica</w:t>
      </w:r>
      <w:r w:rsidR="00BA3979" w:rsidRPr="00A14087">
        <w:rPr>
          <w:rFonts w:ascii="Times New Roman" w:hAnsi="Times New Roman"/>
          <w:sz w:val="24"/>
          <w:szCs w:val="24"/>
        </w:rPr>
        <w:t>. Potpora se dodjeljuje za programe osposobljavanja(stjecanje teorijskog i praktičnog znanja za obavljanje poslova i radnih operacija jednostavnije složenosti) i usavršavanja(osobe sa završenom srednjom stručnom spremom koje proširuju svoje stručno znanje sukladno zahtjevima na tržištu rada i razvojem novih tehnologija) kojima se stječu nova znanja, vještine i sposobnosti potrebne za rad osoba s invaliditetom</w:t>
      </w:r>
      <w:r w:rsidR="00317A24" w:rsidRPr="00A14087">
        <w:rPr>
          <w:rFonts w:ascii="Times New Roman" w:hAnsi="Times New Roman"/>
          <w:sz w:val="24"/>
          <w:szCs w:val="24"/>
        </w:rPr>
        <w:t xml:space="preserve"> na konkretnom radnom mjestu kod poduzetnika za koje se dobiva potpora.</w:t>
      </w:r>
    </w:p>
    <w:p w:rsidR="0061481E" w:rsidRPr="00A14087" w:rsidRDefault="0061481E" w:rsidP="00284DC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Troškovi obrazovanja , za svaku pojedinu osobu s invaliditetom </w:t>
      </w:r>
      <w:r w:rsidR="00317A24" w:rsidRPr="00A14087">
        <w:rPr>
          <w:rFonts w:ascii="Times New Roman" w:hAnsi="Times New Roman"/>
          <w:sz w:val="24"/>
          <w:szCs w:val="24"/>
        </w:rPr>
        <w:t xml:space="preserve">mogu se </w:t>
      </w:r>
      <w:r w:rsidR="00F66400" w:rsidRPr="00A14087">
        <w:rPr>
          <w:rFonts w:ascii="Times New Roman" w:hAnsi="Times New Roman"/>
          <w:sz w:val="24"/>
          <w:szCs w:val="24"/>
        </w:rPr>
        <w:t xml:space="preserve">javiti </w:t>
      </w:r>
      <w:r w:rsidRPr="00A14087">
        <w:rPr>
          <w:rFonts w:ascii="Times New Roman" w:hAnsi="Times New Roman"/>
          <w:sz w:val="24"/>
          <w:szCs w:val="24"/>
        </w:rPr>
        <w:t>jednom u 24 mjeseca, poduzetniku</w:t>
      </w:r>
      <w:r w:rsidR="00F66400" w:rsidRPr="00A14087">
        <w:rPr>
          <w:rFonts w:ascii="Times New Roman" w:hAnsi="Times New Roman"/>
          <w:sz w:val="24"/>
          <w:szCs w:val="24"/>
        </w:rPr>
        <w:t xml:space="preserve"> se</w:t>
      </w:r>
      <w:r w:rsidRPr="00A14087">
        <w:rPr>
          <w:rFonts w:ascii="Times New Roman" w:hAnsi="Times New Roman"/>
          <w:sz w:val="24"/>
          <w:szCs w:val="24"/>
        </w:rPr>
        <w:t xml:space="preserve"> financiraju za razdoblje koje ne može biti duže od 6 mjeseci, a iznimno do 12 mjeseci uz prethodno odobrenje Zavoda.</w:t>
      </w:r>
    </w:p>
    <w:p w:rsidR="0061481E" w:rsidRPr="00A14087" w:rsidRDefault="0061481E" w:rsidP="00284DC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Opravdani troškovi su: </w:t>
      </w:r>
      <w:r w:rsidR="006276AF" w:rsidRPr="00A14087">
        <w:rPr>
          <w:rFonts w:ascii="Times New Roman" w:hAnsi="Times New Roman"/>
          <w:sz w:val="24"/>
          <w:szCs w:val="24"/>
        </w:rPr>
        <w:t>(i) trošak upisnine/kotizacije koji u sebi sadrži sve operativne troškove osobe ili ustanove koja je zadužena za provođenje projekta usavršavanja i (ii) troškove prijevoza, u visini troškova javnog prijevoza, osobe s invaliditetom i njenog pratitelja, ako temeljem zakonskih propisa ima pravo na pratitelja.</w:t>
      </w:r>
    </w:p>
    <w:p w:rsidR="006276AF" w:rsidRDefault="006276AF" w:rsidP="00284DC5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Intenzitet potpore iznosi </w:t>
      </w:r>
      <w:r w:rsidR="00F66400" w:rsidRPr="00A14087">
        <w:rPr>
          <w:rFonts w:ascii="Times New Roman" w:hAnsi="Times New Roman"/>
          <w:sz w:val="24"/>
          <w:szCs w:val="24"/>
        </w:rPr>
        <w:t>5</w:t>
      </w:r>
      <w:r w:rsidRPr="00A14087">
        <w:rPr>
          <w:rFonts w:ascii="Times New Roman" w:hAnsi="Times New Roman"/>
          <w:sz w:val="24"/>
          <w:szCs w:val="24"/>
        </w:rPr>
        <w:t>0% opravdanih troškova</w:t>
      </w:r>
      <w:r w:rsidR="00F66400" w:rsidRPr="00A14087">
        <w:rPr>
          <w:rFonts w:ascii="Times New Roman" w:hAnsi="Times New Roman"/>
          <w:sz w:val="24"/>
          <w:szCs w:val="24"/>
        </w:rPr>
        <w:t xml:space="preserve"> za velike poduzetnike, 60% opravdanih troškova ua srednje poduzetnike i 70% opravdanih troškova za male poduzetnike kako je to propisano člankom 31</w:t>
      </w:r>
      <w:r w:rsidR="00916AB6" w:rsidRPr="00A14087">
        <w:rPr>
          <w:rFonts w:ascii="Times New Roman" w:hAnsi="Times New Roman"/>
          <w:sz w:val="24"/>
          <w:szCs w:val="24"/>
        </w:rPr>
        <w:t>.</w:t>
      </w:r>
      <w:r w:rsidR="00F66400" w:rsidRPr="00A14087">
        <w:rPr>
          <w:rFonts w:ascii="Times New Roman" w:hAnsi="Times New Roman"/>
          <w:sz w:val="24"/>
          <w:szCs w:val="24"/>
        </w:rPr>
        <w:t xml:space="preserve"> stavkom 4(b) Uredbe o općem skupnom izuzeću.</w:t>
      </w:r>
    </w:p>
    <w:p w:rsidR="00406CD6" w:rsidRPr="00A14087" w:rsidRDefault="000E301D" w:rsidP="004D43BF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14087">
        <w:rPr>
          <w:rFonts w:ascii="Times New Roman" w:hAnsi="Times New Roman"/>
          <w:b/>
          <w:sz w:val="24"/>
          <w:szCs w:val="24"/>
        </w:rPr>
        <w:t>Iznos potpore</w:t>
      </w:r>
      <w:r w:rsidR="000E7C3D" w:rsidRPr="00A14087">
        <w:rPr>
          <w:rFonts w:ascii="Times New Roman" w:hAnsi="Times New Roman"/>
          <w:b/>
          <w:sz w:val="24"/>
          <w:szCs w:val="24"/>
        </w:rPr>
        <w:t xml:space="preserve"> </w:t>
      </w:r>
      <w:r w:rsidR="00640727">
        <w:rPr>
          <w:rFonts w:ascii="Times New Roman" w:hAnsi="Times New Roman"/>
          <w:i/>
          <w:sz w:val="24"/>
          <w:szCs w:val="24"/>
          <w:u w:val="single"/>
        </w:rPr>
        <w:t>(izmjena po Izmjeni i dopuni Programa)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Ukupan iznos potpore za 2015. godinu je 29.900.000,00 kn odnosno 3.903.400,00 eura, izračunato prema srednjem tečaju Hrvatske narodne banke (1 euro=7,66 kn) od čega se na svaku pojedinu mjeru odnosi:</w:t>
      </w:r>
    </w:p>
    <w:p w:rsidR="00640727" w:rsidRPr="00640727" w:rsidRDefault="00640727" w:rsidP="00640727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Subvencija za plaće 23.800.000,00 kuna,</w:t>
      </w:r>
    </w:p>
    <w:p w:rsidR="00640727" w:rsidRPr="00640727" w:rsidRDefault="00640727" w:rsidP="00640727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Subvencija za dodatne troškove zapošljavanja 5.900.000,00 kuna,</w:t>
      </w:r>
    </w:p>
    <w:p w:rsidR="00640727" w:rsidRPr="00640727" w:rsidRDefault="00640727" w:rsidP="00640727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Subvencija za troškove obrazovanja 200.000,00 kuna.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lastRenderedPageBreak/>
        <w:t>Ukupan iznos potpore za 2016. godinu je 69.900.000,00 kn odnosno 9.125.326,37 eura, izračunato prema srednjem tečaju Hrvatske narodne banke (1 euro=7,66 kn) od čega se na svaku pojedinu mjeru godišnje odnosi:</w:t>
      </w:r>
    </w:p>
    <w:p w:rsidR="00640727" w:rsidRPr="00640727" w:rsidRDefault="00640727" w:rsidP="00640727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Subvencija za plaće 23.800.000,00 kuna,</w:t>
      </w:r>
    </w:p>
    <w:p w:rsidR="00640727" w:rsidRPr="00640727" w:rsidRDefault="00640727" w:rsidP="00640727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Subvencija za dodatne troškove zapošljavanja 45.900.000,00 kuna,</w:t>
      </w:r>
    </w:p>
    <w:p w:rsidR="00640727" w:rsidRPr="00640727" w:rsidRDefault="00640727" w:rsidP="00640727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Subvencija za troškove obrazovanja 200.000,00 kuna.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Iz prethodnog proizlazi da bruto ekvivalent potpore za zapošljavanje osoba s invaliditetom za plaće ili za naknadu dodatnih troškova zapošljavanja po poduzetnike ne prelazi iznos od 10 milijuna eura odnosno ne premašuje pragove potpora iz članka 4. stavka 1 („p“ i „q“) Uredbe o općem skupnom izuzeću.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>Subvencija za troškove obrazovanja ne prelazi iznos od 2 milijuna eura po projektu usavršavanja odnosno ne premašuje prag potpora iz članka 4. stavka 1 („n“) Uredbe o općem skupnom izuzeću.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 xml:space="preserve">Ako pojedini iznos iz točaka A ili B ili C neće biti u potpunosti iskorišten, Zavod će neiskorišteni iznos utrošiti za mjeru u točki(točkama) u kojima se pokaže nedostatak iznosa potpore uz potpuno uvažavanje svih kriterija i mjerila iz ovog Programa odnosno Uredbe o općem skupnom izuzeću. </w:t>
      </w:r>
    </w:p>
    <w:p w:rsidR="00640727" w:rsidRPr="00640727" w:rsidRDefault="00640727" w:rsidP="00640727">
      <w:pPr>
        <w:jc w:val="both"/>
        <w:rPr>
          <w:rFonts w:ascii="Times New Roman" w:hAnsi="Times New Roman"/>
          <w:i/>
          <w:sz w:val="24"/>
          <w:szCs w:val="24"/>
        </w:rPr>
      </w:pPr>
      <w:r w:rsidRPr="00640727">
        <w:rPr>
          <w:rFonts w:ascii="Times New Roman" w:hAnsi="Times New Roman"/>
          <w:i/>
          <w:sz w:val="24"/>
          <w:szCs w:val="24"/>
        </w:rPr>
        <w:t xml:space="preserve">Sredstva za 2015.-2016. su osigurana u proračunu Zavoda na poziciji A 875003. </w:t>
      </w:r>
    </w:p>
    <w:p w:rsidR="000E301D" w:rsidRPr="00A14087" w:rsidRDefault="000E301D" w:rsidP="004D43BF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Zbrajanje potpora</w:t>
      </w:r>
      <w:r w:rsidR="00490B50" w:rsidRPr="00A14087">
        <w:rPr>
          <w:rFonts w:ascii="Times New Roman" w:hAnsi="Times New Roman"/>
          <w:b/>
          <w:sz w:val="24"/>
          <w:szCs w:val="24"/>
        </w:rPr>
        <w:t xml:space="preserve"> </w:t>
      </w:r>
    </w:p>
    <w:p w:rsidR="00FF72B0" w:rsidRPr="00A14087" w:rsidRDefault="000E301D" w:rsidP="00B9025C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Potpore po ovom Programu ne mogu se zbrajati s drugom potporom izuzetom po Uredbi o općem skupnom izuzeću ili potporom male vrijednosti koja ispunjava uvjete iz  Uredbe Komisije (EU) br. 1407/2013  („Službeni list“ EU L 352/2013), u vezi s istim opravdanim troškovima, ukoliko bi takvo financiranje dovelo do premašivanja najviše dopuštenog intenziteta.</w:t>
      </w:r>
    </w:p>
    <w:p w:rsidR="000E301D" w:rsidRPr="00A14087" w:rsidRDefault="00FF72B0" w:rsidP="00B9025C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Iznimno potpore koje se odnose na subvenciju plaće za zapošljavanje osobe s invaliditetom (članak 33. Uredbe o općem skupnom izuzeću) i subvencije za dodatne troškove zapošljavanja osoba s invaliditetom (članak 34. Uredbe o općem skupnom izuzeću) mogu se zbrajati s ostalim potporama izuzetim temeljem Uredbe o općem skupnom izuzeću u odnosu na iste opravdane troškove ako njihovo zbrajanje ne premaši intenzitet potpore od 100% opravdanih troškova u bilo kojem razdoblju tijekom kojega su osobe s invaliditetom zaposlene.</w:t>
      </w:r>
      <w:r w:rsidR="000E301D" w:rsidRPr="00A14087">
        <w:rPr>
          <w:rFonts w:ascii="Times New Roman" w:hAnsi="Times New Roman"/>
          <w:sz w:val="24"/>
          <w:szCs w:val="24"/>
        </w:rPr>
        <w:t xml:space="preserve"> </w:t>
      </w:r>
    </w:p>
    <w:p w:rsidR="000E301D" w:rsidRPr="00A14087" w:rsidRDefault="000E301D" w:rsidP="004D43BF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Učinak poticaja</w:t>
      </w:r>
    </w:p>
    <w:p w:rsidR="000E301D" w:rsidRPr="00A14087" w:rsidRDefault="000E301D" w:rsidP="008F3197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Učinak poticaja po ovom Programu je zadovoljen</w:t>
      </w:r>
      <w:r w:rsidR="004F5DAD" w:rsidRPr="00A14087">
        <w:rPr>
          <w:rFonts w:ascii="Times New Roman" w:hAnsi="Times New Roman"/>
          <w:sz w:val="24"/>
          <w:szCs w:val="24"/>
        </w:rPr>
        <w:t>,</w:t>
      </w:r>
      <w:r w:rsidRPr="00A14087">
        <w:rPr>
          <w:rFonts w:ascii="Times New Roman" w:hAnsi="Times New Roman"/>
          <w:sz w:val="24"/>
          <w:szCs w:val="24"/>
        </w:rPr>
        <w:t xml:space="preserve"> </w:t>
      </w:r>
      <w:r w:rsidR="004F5DAD" w:rsidRPr="00A14087">
        <w:rPr>
          <w:rFonts w:ascii="Times New Roman" w:hAnsi="Times New Roman"/>
          <w:sz w:val="24"/>
          <w:szCs w:val="24"/>
        </w:rPr>
        <w:t>jer</w:t>
      </w:r>
      <w:r w:rsidRPr="00A14087">
        <w:rPr>
          <w:rFonts w:ascii="Times New Roman" w:hAnsi="Times New Roman"/>
          <w:sz w:val="24"/>
          <w:szCs w:val="24"/>
        </w:rPr>
        <w:t xml:space="preserve"> potpora za zapošljavanje </w:t>
      </w:r>
      <w:r w:rsidR="007077B8" w:rsidRPr="00A14087">
        <w:rPr>
          <w:rFonts w:ascii="Times New Roman" w:hAnsi="Times New Roman"/>
          <w:sz w:val="24"/>
          <w:szCs w:val="24"/>
        </w:rPr>
        <w:t>osob</w:t>
      </w:r>
      <w:r w:rsidRPr="00A14087">
        <w:rPr>
          <w:rFonts w:ascii="Times New Roman" w:hAnsi="Times New Roman"/>
          <w:sz w:val="24"/>
          <w:szCs w:val="24"/>
        </w:rPr>
        <w:t xml:space="preserve">a s invaliditetom u obliku subvencije troška plaća i potpora za naknadu dodatnih troškova zapošljavanja radnika s invaliditetom </w:t>
      </w:r>
      <w:r w:rsidR="004F5DAD" w:rsidRPr="00A14087">
        <w:rPr>
          <w:rFonts w:ascii="Times New Roman" w:hAnsi="Times New Roman"/>
          <w:sz w:val="24"/>
          <w:szCs w:val="24"/>
        </w:rPr>
        <w:t>je</w:t>
      </w:r>
      <w:r w:rsidRPr="00A14087">
        <w:rPr>
          <w:rFonts w:ascii="Times New Roman" w:hAnsi="Times New Roman"/>
          <w:sz w:val="24"/>
          <w:szCs w:val="24"/>
        </w:rPr>
        <w:t xml:space="preserve"> sukladna </w:t>
      </w:r>
      <w:r w:rsidR="004F5DAD" w:rsidRPr="00A14087">
        <w:rPr>
          <w:rFonts w:ascii="Times New Roman" w:hAnsi="Times New Roman"/>
          <w:sz w:val="24"/>
          <w:szCs w:val="24"/>
        </w:rPr>
        <w:t xml:space="preserve">s uvjetima </w:t>
      </w:r>
      <w:r w:rsidRPr="00A14087">
        <w:rPr>
          <w:rFonts w:ascii="Times New Roman" w:hAnsi="Times New Roman"/>
          <w:sz w:val="24"/>
          <w:szCs w:val="24"/>
        </w:rPr>
        <w:t xml:space="preserve">iz članka </w:t>
      </w:r>
      <w:r w:rsidR="00490B50" w:rsidRPr="00A14087">
        <w:rPr>
          <w:rFonts w:ascii="Times New Roman" w:hAnsi="Times New Roman"/>
          <w:sz w:val="24"/>
          <w:szCs w:val="24"/>
        </w:rPr>
        <w:t>33</w:t>
      </w:r>
      <w:r w:rsidRPr="00A14087">
        <w:rPr>
          <w:rFonts w:ascii="Times New Roman" w:hAnsi="Times New Roman"/>
          <w:sz w:val="24"/>
          <w:szCs w:val="24"/>
        </w:rPr>
        <w:t xml:space="preserve">. </w:t>
      </w:r>
      <w:r w:rsidR="004F5DAD" w:rsidRPr="00A14087">
        <w:rPr>
          <w:rFonts w:ascii="Times New Roman" w:hAnsi="Times New Roman"/>
          <w:sz w:val="24"/>
          <w:szCs w:val="24"/>
        </w:rPr>
        <w:t>odnosno iz članka 34.</w:t>
      </w:r>
      <w:r w:rsidRPr="00A14087">
        <w:rPr>
          <w:rFonts w:ascii="Times New Roman" w:hAnsi="Times New Roman"/>
          <w:sz w:val="24"/>
          <w:szCs w:val="24"/>
        </w:rPr>
        <w:t xml:space="preserve"> Uredbe o općem skupnom izuzeću.</w:t>
      </w:r>
    </w:p>
    <w:p w:rsidR="000E301D" w:rsidRPr="00A14087" w:rsidRDefault="000E301D" w:rsidP="008F3197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Navedeno proizlazi iz članka </w:t>
      </w:r>
      <w:r w:rsidR="004F5DAD" w:rsidRPr="00A14087">
        <w:rPr>
          <w:rFonts w:ascii="Times New Roman" w:hAnsi="Times New Roman"/>
          <w:sz w:val="24"/>
          <w:szCs w:val="24"/>
        </w:rPr>
        <w:t>6</w:t>
      </w:r>
      <w:r w:rsidR="006C2D87" w:rsidRPr="00A14087">
        <w:rPr>
          <w:rFonts w:ascii="Times New Roman" w:hAnsi="Times New Roman"/>
          <w:sz w:val="24"/>
          <w:szCs w:val="24"/>
        </w:rPr>
        <w:t>. stavka 5(„c“ i „d“)</w:t>
      </w:r>
      <w:r w:rsidRPr="00A14087">
        <w:rPr>
          <w:rFonts w:ascii="Times New Roman" w:hAnsi="Times New Roman"/>
          <w:sz w:val="24"/>
          <w:szCs w:val="24"/>
        </w:rPr>
        <w:t xml:space="preserve"> Uredbe o općem skupnom izuzeću.</w:t>
      </w:r>
    </w:p>
    <w:p w:rsidR="005C7D8A" w:rsidRDefault="006C2D87" w:rsidP="008F3197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lastRenderedPageBreak/>
        <w:t>Učinak poticaja za subvencioniranje troškova obrazovanja za osobe s invaliditetom je zadovoljen ako je poduzetnik/korisnik potpore podnio pisani zahtjev Zavodu za projekt obrazovanja/usavršavanja prije početka izvođenja projekta</w:t>
      </w:r>
      <w:r w:rsidR="00345726">
        <w:rPr>
          <w:rFonts w:ascii="Times New Roman" w:hAnsi="Times New Roman"/>
          <w:sz w:val="24"/>
          <w:szCs w:val="24"/>
        </w:rPr>
        <w:t xml:space="preserve"> kako to propisuje </w:t>
      </w:r>
      <w:r w:rsidR="005C7D8A">
        <w:rPr>
          <w:rFonts w:ascii="Times New Roman" w:hAnsi="Times New Roman"/>
          <w:sz w:val="24"/>
          <w:szCs w:val="24"/>
        </w:rPr>
        <w:t>članak 6. stavak  2. Uredbe o općem skupnom izuzeću</w:t>
      </w:r>
      <w:r w:rsidRPr="00A14087">
        <w:rPr>
          <w:rFonts w:ascii="Times New Roman" w:hAnsi="Times New Roman"/>
          <w:sz w:val="24"/>
          <w:szCs w:val="24"/>
        </w:rPr>
        <w:t xml:space="preserve">. Zavod neće subvencionirati troškove projekta obrazovanja/usavršavanja koji su u trenutku podnošenja zahtjeva završeni ili je njihovo izvođenje </w:t>
      </w:r>
      <w:r w:rsidR="008754CE" w:rsidRPr="00A14087">
        <w:rPr>
          <w:rFonts w:ascii="Times New Roman" w:hAnsi="Times New Roman"/>
          <w:sz w:val="24"/>
          <w:szCs w:val="24"/>
        </w:rPr>
        <w:t xml:space="preserve">već </w:t>
      </w:r>
      <w:r w:rsidRPr="00A14087">
        <w:rPr>
          <w:rFonts w:ascii="Times New Roman" w:hAnsi="Times New Roman"/>
          <w:sz w:val="24"/>
          <w:szCs w:val="24"/>
        </w:rPr>
        <w:t>započelo.</w:t>
      </w:r>
    </w:p>
    <w:p w:rsidR="005C7D8A" w:rsidRDefault="005C7D8A" w:rsidP="008F3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subvencioniranje troškova obrazovanja mora sadržavati barem sljedeće informacije:</w:t>
      </w:r>
    </w:p>
    <w:p w:rsidR="006C2D87" w:rsidRDefault="005C7D8A" w:rsidP="005C7D8A">
      <w:pPr>
        <w:jc w:val="both"/>
        <w:rPr>
          <w:rFonts w:ascii="Times New Roman" w:hAnsi="Times New Roman"/>
          <w:sz w:val="24"/>
          <w:szCs w:val="24"/>
        </w:rPr>
      </w:pPr>
      <w:r w:rsidRPr="005C7D8A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="00EB1754" w:rsidRPr="00EB1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naziv i veličinu poduzetnika,</w:t>
      </w:r>
    </w:p>
    <w:p w:rsidR="005C7D8A" w:rsidRDefault="005C7D8A" w:rsidP="005C7D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opis projekta obrazovanja, uključujući datume njegova početka i završetka,</w:t>
      </w:r>
    </w:p>
    <w:p w:rsidR="005C7D8A" w:rsidRDefault="005C7D8A" w:rsidP="005C7D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lokaciju izvođenja projekta,</w:t>
      </w:r>
    </w:p>
    <w:p w:rsidR="005C7D8A" w:rsidRDefault="005C7D8A" w:rsidP="005C7D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popis i iznos troškova projekta,</w:t>
      </w:r>
    </w:p>
    <w:p w:rsidR="005C7D8A" w:rsidRPr="005C7D8A" w:rsidRDefault="005C7D8A" w:rsidP="005C7D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iznos subvencije</w:t>
      </w:r>
      <w:r w:rsidR="00E9154D">
        <w:rPr>
          <w:rFonts w:ascii="Times New Roman" w:hAnsi="Times New Roman"/>
          <w:sz w:val="24"/>
          <w:szCs w:val="24"/>
        </w:rPr>
        <w:t>.</w:t>
      </w:r>
    </w:p>
    <w:p w:rsidR="00406CD6" w:rsidRPr="00A14087" w:rsidRDefault="000E301D" w:rsidP="004D43BF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>Provedba Programa</w:t>
      </w:r>
      <w:r w:rsidR="00490B50" w:rsidRPr="00A14087">
        <w:rPr>
          <w:rFonts w:ascii="Times New Roman" w:hAnsi="Times New Roman"/>
          <w:b/>
          <w:sz w:val="24"/>
          <w:szCs w:val="24"/>
        </w:rPr>
        <w:t xml:space="preserve"> </w:t>
      </w:r>
    </w:p>
    <w:p w:rsidR="000E301D" w:rsidRPr="00A14087" w:rsidRDefault="000E301D" w:rsidP="005A488A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U cilju provedbe ovog Programa, </w:t>
      </w:r>
      <w:r w:rsidR="00C028F5" w:rsidRPr="00A14087">
        <w:rPr>
          <w:rFonts w:ascii="Times New Roman" w:hAnsi="Times New Roman"/>
          <w:sz w:val="24"/>
          <w:szCs w:val="24"/>
        </w:rPr>
        <w:t>Zavod će objaviti Program na svojim web stranicama</w:t>
      </w:r>
      <w:r w:rsidR="007958F3" w:rsidRPr="00A14087">
        <w:rPr>
          <w:rFonts w:ascii="Times New Roman" w:hAnsi="Times New Roman"/>
          <w:sz w:val="24"/>
          <w:szCs w:val="24"/>
        </w:rPr>
        <w:t xml:space="preserve"> </w:t>
      </w:r>
      <w:r w:rsidR="00640727">
        <w:rPr>
          <w:rFonts w:ascii="Times New Roman" w:hAnsi="Times New Roman"/>
          <w:sz w:val="24"/>
          <w:szCs w:val="24"/>
          <w:u w:val="single"/>
        </w:rPr>
        <w:t>www.zosi.</w:t>
      </w:r>
      <w:r w:rsidR="007958F3" w:rsidRPr="00A14087">
        <w:rPr>
          <w:rFonts w:ascii="Times New Roman" w:hAnsi="Times New Roman"/>
          <w:sz w:val="24"/>
          <w:szCs w:val="24"/>
          <w:u w:val="single"/>
        </w:rPr>
        <w:t>hr</w:t>
      </w:r>
      <w:r w:rsidR="00C028F5" w:rsidRPr="00A14087">
        <w:rPr>
          <w:rFonts w:ascii="Times New Roman" w:hAnsi="Times New Roman"/>
          <w:sz w:val="24"/>
          <w:szCs w:val="24"/>
        </w:rPr>
        <w:t xml:space="preserve"> temeljem </w:t>
      </w:r>
      <w:r w:rsidR="007958F3" w:rsidRPr="00A14087">
        <w:rPr>
          <w:rFonts w:ascii="Times New Roman" w:hAnsi="Times New Roman"/>
          <w:sz w:val="24"/>
          <w:szCs w:val="24"/>
        </w:rPr>
        <w:t>kojeg</w:t>
      </w:r>
      <w:r w:rsidR="00C028F5" w:rsidRPr="00A14087">
        <w:rPr>
          <w:rFonts w:ascii="Times New Roman" w:hAnsi="Times New Roman"/>
          <w:sz w:val="24"/>
          <w:szCs w:val="24"/>
        </w:rPr>
        <w:t xml:space="preserve"> će poduzetnici podnositi svoje zahtjeve</w:t>
      </w:r>
      <w:r w:rsidRPr="00A14087">
        <w:rPr>
          <w:rFonts w:ascii="Times New Roman" w:hAnsi="Times New Roman"/>
          <w:sz w:val="24"/>
          <w:szCs w:val="24"/>
        </w:rPr>
        <w:t xml:space="preserve">, a </w:t>
      </w:r>
      <w:r w:rsidR="00D87933" w:rsidRPr="00A14087">
        <w:rPr>
          <w:rFonts w:ascii="Times New Roman" w:hAnsi="Times New Roman"/>
          <w:sz w:val="24"/>
          <w:szCs w:val="24"/>
        </w:rPr>
        <w:t>Zavod</w:t>
      </w:r>
      <w:r w:rsidRPr="00A14087">
        <w:rPr>
          <w:rFonts w:ascii="Times New Roman" w:hAnsi="Times New Roman"/>
          <w:sz w:val="24"/>
          <w:szCs w:val="24"/>
        </w:rPr>
        <w:t xml:space="preserve"> će ocijeniti  svaki zaprimljeni zahtjev, te ako zahtjev udovoljava uvjetima iz Programa donijet će odluku o dodjeli potpora. </w:t>
      </w:r>
    </w:p>
    <w:p w:rsidR="000E301D" w:rsidRPr="00A14087" w:rsidRDefault="000E301D" w:rsidP="003F4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4087">
        <w:rPr>
          <w:rFonts w:ascii="Times New Roman" w:hAnsi="Times New Roman" w:cs="Times New Roman"/>
          <w:color w:val="auto"/>
        </w:rPr>
        <w:t xml:space="preserve">Dokumentacija koju će </w:t>
      </w:r>
      <w:r w:rsidR="00D87933" w:rsidRPr="00A14087">
        <w:rPr>
          <w:rFonts w:ascii="Times New Roman" w:hAnsi="Times New Roman" w:cs="Times New Roman"/>
          <w:color w:val="auto"/>
        </w:rPr>
        <w:t>Zavod</w:t>
      </w:r>
      <w:r w:rsidRPr="00A14087">
        <w:rPr>
          <w:rFonts w:ascii="Times New Roman" w:hAnsi="Times New Roman" w:cs="Times New Roman"/>
          <w:color w:val="auto"/>
        </w:rPr>
        <w:t xml:space="preserve"> tražiti od potencijalnih korisnika potpore</w:t>
      </w:r>
      <w:r w:rsidR="00D87933" w:rsidRPr="00A14087">
        <w:rPr>
          <w:rFonts w:ascii="Times New Roman" w:hAnsi="Times New Roman" w:cs="Times New Roman"/>
          <w:color w:val="auto"/>
        </w:rPr>
        <w:t xml:space="preserve"> bit će navedena </w:t>
      </w:r>
      <w:r w:rsidR="007958F3" w:rsidRPr="00A14087">
        <w:rPr>
          <w:rFonts w:ascii="Times New Roman" w:hAnsi="Times New Roman" w:cs="Times New Roman"/>
          <w:color w:val="auto"/>
        </w:rPr>
        <w:t xml:space="preserve">prilikom </w:t>
      </w:r>
      <w:r w:rsidR="00D87933" w:rsidRPr="00A14087">
        <w:rPr>
          <w:rFonts w:ascii="Times New Roman" w:hAnsi="Times New Roman" w:cs="Times New Roman"/>
          <w:color w:val="auto"/>
        </w:rPr>
        <w:t xml:space="preserve"> javn</w:t>
      </w:r>
      <w:r w:rsidR="007958F3" w:rsidRPr="00A14087">
        <w:rPr>
          <w:rFonts w:ascii="Times New Roman" w:hAnsi="Times New Roman" w:cs="Times New Roman"/>
          <w:color w:val="auto"/>
        </w:rPr>
        <w:t>e objave Programa</w:t>
      </w:r>
      <w:r w:rsidRPr="00A14087">
        <w:rPr>
          <w:rFonts w:ascii="Times New Roman" w:hAnsi="Times New Roman" w:cs="Times New Roman"/>
          <w:color w:val="auto"/>
        </w:rPr>
        <w:t xml:space="preserve">, </w:t>
      </w:r>
      <w:r w:rsidR="00D87933" w:rsidRPr="00A14087">
        <w:rPr>
          <w:rFonts w:ascii="Times New Roman" w:hAnsi="Times New Roman" w:cs="Times New Roman"/>
          <w:color w:val="auto"/>
        </w:rPr>
        <w:t>a odnosit će se naročito na dokumentaciju koja je za pojedinu mjeru navedena u Pravilniku o poticajima pri zapošljavanju osoba s invaliditetom.</w:t>
      </w:r>
    </w:p>
    <w:p w:rsidR="000E301D" w:rsidRPr="00A14087" w:rsidRDefault="000E301D" w:rsidP="008D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01D" w:rsidRPr="00A14087" w:rsidRDefault="000C3DC5" w:rsidP="004D43B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087">
        <w:rPr>
          <w:rFonts w:ascii="Times New Roman" w:hAnsi="Times New Roman"/>
          <w:b/>
          <w:sz w:val="24"/>
          <w:szCs w:val="24"/>
        </w:rPr>
        <w:t xml:space="preserve">Objavljivanje i informacije </w:t>
      </w:r>
    </w:p>
    <w:p w:rsidR="000E301D" w:rsidRPr="00A14087" w:rsidRDefault="000E301D" w:rsidP="008D4811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0E301D" w:rsidRPr="00A14087" w:rsidRDefault="000E301D" w:rsidP="008D481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4087">
        <w:rPr>
          <w:rFonts w:ascii="Times New Roman" w:hAnsi="Times New Roman" w:cs="Times New Roman"/>
          <w:color w:val="auto"/>
        </w:rPr>
        <w:t>Provedba programa odvijat će se transparentno sukladno članku 9. Uredbe o općem skupnom izuzeću.</w:t>
      </w:r>
    </w:p>
    <w:p w:rsidR="000E301D" w:rsidRPr="00A14087" w:rsidRDefault="000E301D" w:rsidP="008D48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66D61" w:rsidRPr="00A14087" w:rsidRDefault="00490B50" w:rsidP="00166D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4087">
        <w:rPr>
          <w:rFonts w:ascii="Times New Roman" w:hAnsi="Times New Roman" w:cs="Times New Roman"/>
          <w:color w:val="auto"/>
        </w:rPr>
        <w:t xml:space="preserve">Zavod </w:t>
      </w:r>
      <w:r w:rsidR="000E301D" w:rsidRPr="00A14087">
        <w:rPr>
          <w:rFonts w:ascii="Times New Roman" w:hAnsi="Times New Roman" w:cs="Times New Roman"/>
          <w:color w:val="auto"/>
        </w:rPr>
        <w:t>će u cilju transparentnosti, osigurati dostupnost cjelovitog teksta Programa,  za cijelo vrijeme njegovog  trajanja, na svojoj web stranici</w:t>
      </w:r>
      <w:r w:rsidR="00166D61" w:rsidRPr="00A14087">
        <w:rPr>
          <w:rFonts w:ascii="Times New Roman" w:hAnsi="Times New Roman" w:cs="Times New Roman"/>
          <w:color w:val="auto"/>
        </w:rPr>
        <w:t>.</w:t>
      </w:r>
    </w:p>
    <w:p w:rsidR="00166D61" w:rsidRPr="00A14087" w:rsidRDefault="000E301D" w:rsidP="00166D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4087">
        <w:rPr>
          <w:rFonts w:ascii="Times New Roman" w:hAnsi="Times New Roman" w:cs="Times New Roman"/>
          <w:color w:val="auto"/>
        </w:rPr>
        <w:t xml:space="preserve"> </w:t>
      </w:r>
    </w:p>
    <w:p w:rsidR="000E301D" w:rsidRPr="00A14087" w:rsidRDefault="00166D61" w:rsidP="00166D61">
      <w:pPr>
        <w:pStyle w:val="Default"/>
        <w:jc w:val="both"/>
        <w:rPr>
          <w:rFonts w:ascii="Times New Roman" w:hAnsi="Times New Roman"/>
        </w:rPr>
      </w:pPr>
      <w:r w:rsidRPr="00A14087">
        <w:rPr>
          <w:rFonts w:ascii="Times New Roman" w:hAnsi="Times New Roman"/>
        </w:rPr>
        <w:t xml:space="preserve">Po </w:t>
      </w:r>
      <w:r w:rsidR="000E301D" w:rsidRPr="00A14087">
        <w:rPr>
          <w:rFonts w:ascii="Times New Roman" w:hAnsi="Times New Roman"/>
        </w:rPr>
        <w:t xml:space="preserve">završetku postupka dodjele sredstava potpore, </w:t>
      </w:r>
      <w:r w:rsidR="00490B50" w:rsidRPr="00A14087">
        <w:rPr>
          <w:rFonts w:ascii="Times New Roman" w:hAnsi="Times New Roman"/>
        </w:rPr>
        <w:t xml:space="preserve">Zavod </w:t>
      </w:r>
      <w:r w:rsidR="000E301D" w:rsidRPr="00A14087">
        <w:rPr>
          <w:rFonts w:ascii="Times New Roman" w:hAnsi="Times New Roman"/>
        </w:rPr>
        <w:t>će Ministarstvu financija</w:t>
      </w:r>
      <w:r w:rsidR="00C947CA" w:rsidRPr="00A14087">
        <w:rPr>
          <w:rFonts w:ascii="Times New Roman" w:hAnsi="Times New Roman"/>
        </w:rPr>
        <w:t xml:space="preserve">, jednom godišnje, do 30. travnja tekuće godine za prethodnu godinu </w:t>
      </w:r>
      <w:r w:rsidR="000E301D" w:rsidRPr="00A14087">
        <w:rPr>
          <w:rFonts w:ascii="Times New Roman" w:hAnsi="Times New Roman"/>
        </w:rPr>
        <w:t>dostavljati podatke o dodijeljenim potporama.</w:t>
      </w:r>
    </w:p>
    <w:p w:rsidR="00C947CA" w:rsidRPr="00A14087" w:rsidRDefault="00C947CA" w:rsidP="00166D61">
      <w:pPr>
        <w:pStyle w:val="Default"/>
        <w:jc w:val="both"/>
        <w:rPr>
          <w:rFonts w:ascii="Times New Roman" w:hAnsi="Times New Roman"/>
        </w:rPr>
      </w:pPr>
    </w:p>
    <w:p w:rsidR="001B5D97" w:rsidRPr="00A14087" w:rsidRDefault="000C3DC5" w:rsidP="008D4811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Za sve pojedinačne potpore dodijeljene u okviru ovog Programa, koje po poduzetniku</w:t>
      </w:r>
      <w:r w:rsidR="001B5D97" w:rsidRPr="00A14087">
        <w:rPr>
          <w:rFonts w:ascii="Times New Roman" w:hAnsi="Times New Roman"/>
          <w:sz w:val="24"/>
          <w:szCs w:val="24"/>
        </w:rPr>
        <w:t>/korisniku</w:t>
      </w:r>
      <w:r w:rsidRPr="00A14087">
        <w:rPr>
          <w:rFonts w:ascii="Times New Roman" w:hAnsi="Times New Roman"/>
          <w:sz w:val="24"/>
          <w:szCs w:val="24"/>
        </w:rPr>
        <w:t xml:space="preserve"> premašuju 500.000</w:t>
      </w:r>
      <w:r w:rsidR="00C947CA" w:rsidRPr="00A14087">
        <w:rPr>
          <w:rFonts w:ascii="Times New Roman" w:hAnsi="Times New Roman"/>
          <w:sz w:val="24"/>
          <w:szCs w:val="24"/>
        </w:rPr>
        <w:t>,00</w:t>
      </w:r>
      <w:r w:rsidRPr="00A14087">
        <w:rPr>
          <w:rFonts w:ascii="Times New Roman" w:hAnsi="Times New Roman"/>
          <w:sz w:val="24"/>
          <w:szCs w:val="24"/>
        </w:rPr>
        <w:t xml:space="preserve"> eura</w:t>
      </w:r>
      <w:r w:rsidR="001B5D97" w:rsidRPr="00A14087">
        <w:rPr>
          <w:rFonts w:ascii="Times New Roman" w:hAnsi="Times New Roman"/>
          <w:sz w:val="24"/>
          <w:szCs w:val="24"/>
        </w:rPr>
        <w:t>, Zavod će za takve poduzetnike javno objaviti na svoj</w:t>
      </w:r>
      <w:r w:rsidR="00C947CA" w:rsidRPr="00A14087">
        <w:rPr>
          <w:rFonts w:ascii="Times New Roman" w:hAnsi="Times New Roman"/>
          <w:sz w:val="24"/>
          <w:szCs w:val="24"/>
        </w:rPr>
        <w:t>oj</w:t>
      </w:r>
      <w:r w:rsidR="001B5D97" w:rsidRPr="00A14087">
        <w:rPr>
          <w:rFonts w:ascii="Times New Roman" w:hAnsi="Times New Roman"/>
          <w:sz w:val="24"/>
          <w:szCs w:val="24"/>
        </w:rPr>
        <w:t xml:space="preserve"> web stranic</w:t>
      </w:r>
      <w:r w:rsidR="00C947CA" w:rsidRPr="00A14087">
        <w:rPr>
          <w:rFonts w:ascii="Times New Roman" w:hAnsi="Times New Roman"/>
          <w:sz w:val="24"/>
          <w:szCs w:val="24"/>
        </w:rPr>
        <w:t>i</w:t>
      </w:r>
      <w:r w:rsidR="001B5D97" w:rsidRPr="00A14087">
        <w:rPr>
          <w:rFonts w:ascii="Times New Roman" w:hAnsi="Times New Roman"/>
          <w:sz w:val="24"/>
          <w:szCs w:val="24"/>
        </w:rPr>
        <w:t xml:space="preserve"> sljedeće podatke:</w:t>
      </w:r>
    </w:p>
    <w:p w:rsidR="001B5D97" w:rsidRPr="00A14087" w:rsidRDefault="001B5D97" w:rsidP="008D4811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-  naziv i adresu poduzetnika,</w:t>
      </w:r>
    </w:p>
    <w:p w:rsidR="001B5D97" w:rsidRPr="00A14087" w:rsidRDefault="001B5D97" w:rsidP="008D4811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- OIB/MBO,</w:t>
      </w:r>
    </w:p>
    <w:p w:rsidR="001B5D97" w:rsidRPr="00A14087" w:rsidRDefault="001B5D97" w:rsidP="008D4811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- veličinu poduzetnika (mali, srednji, veliki),</w:t>
      </w:r>
    </w:p>
    <w:p w:rsidR="001B5D97" w:rsidRPr="00A14087" w:rsidRDefault="001B5D97" w:rsidP="008D4811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lastRenderedPageBreak/>
        <w:t>- sektor djelatnosti iz važeće Nacionalne klasifikacije djelatnosti,</w:t>
      </w:r>
    </w:p>
    <w:p w:rsidR="001B5D97" w:rsidRPr="00A14087" w:rsidRDefault="001B5D97" w:rsidP="008D4811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- iznos potpore za svaku mjeru iz Programa,</w:t>
      </w:r>
    </w:p>
    <w:p w:rsidR="001B5D97" w:rsidRPr="00A14087" w:rsidRDefault="001B5D97" w:rsidP="008D4811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- instrument potpore- subvencija i/ili subvencija kamate, </w:t>
      </w:r>
    </w:p>
    <w:p w:rsidR="00B62EC3" w:rsidRPr="00A14087" w:rsidRDefault="00B62EC3" w:rsidP="008D4811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- datum dodjele.</w:t>
      </w:r>
    </w:p>
    <w:p w:rsidR="000E301D" w:rsidRPr="00A14087" w:rsidRDefault="001B5D97" w:rsidP="00E9154D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 </w:t>
      </w:r>
      <w:r w:rsidR="00490B50" w:rsidRPr="00A14087">
        <w:rPr>
          <w:rFonts w:ascii="Times New Roman" w:hAnsi="Times New Roman"/>
          <w:sz w:val="24"/>
          <w:szCs w:val="24"/>
        </w:rPr>
        <w:t xml:space="preserve">Zavod </w:t>
      </w:r>
      <w:r w:rsidR="000E301D" w:rsidRPr="00A14087">
        <w:rPr>
          <w:rFonts w:ascii="Times New Roman" w:hAnsi="Times New Roman"/>
          <w:sz w:val="24"/>
          <w:szCs w:val="24"/>
        </w:rPr>
        <w:t xml:space="preserve">će čuvati 10 godina sve podatke o dodijeljenim potporama po ovom Programu, a deset godišnje razdoblje počinje teći od datuma kada je posljednja potpora dodijeljena. </w:t>
      </w:r>
    </w:p>
    <w:sectPr w:rsidR="000E301D" w:rsidRPr="00A14087" w:rsidSect="00F168AC"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E7" w:rsidRDefault="008152E7" w:rsidP="00DF185C">
      <w:pPr>
        <w:spacing w:after="0" w:line="240" w:lineRule="auto"/>
      </w:pPr>
      <w:r>
        <w:separator/>
      </w:r>
    </w:p>
  </w:endnote>
  <w:endnote w:type="continuationSeparator" w:id="0">
    <w:p w:rsidR="008152E7" w:rsidRDefault="008152E7" w:rsidP="00DF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3435"/>
      <w:docPartObj>
        <w:docPartGallery w:val="Page Numbers (Bottom of Page)"/>
        <w:docPartUnique/>
      </w:docPartObj>
    </w:sdtPr>
    <w:sdtEndPr/>
    <w:sdtContent>
      <w:p w:rsidR="006349E6" w:rsidRDefault="008845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9E6" w:rsidRDefault="006349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E7" w:rsidRDefault="008152E7" w:rsidP="00DF185C">
      <w:pPr>
        <w:spacing w:after="0" w:line="240" w:lineRule="auto"/>
      </w:pPr>
      <w:r>
        <w:separator/>
      </w:r>
    </w:p>
  </w:footnote>
  <w:footnote w:type="continuationSeparator" w:id="0">
    <w:p w:rsidR="008152E7" w:rsidRDefault="008152E7" w:rsidP="00DF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402"/>
    <w:multiLevelType w:val="hybridMultilevel"/>
    <w:tmpl w:val="6694A8A2"/>
    <w:lvl w:ilvl="0" w:tplc="9342D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4B9"/>
    <w:multiLevelType w:val="hybridMultilevel"/>
    <w:tmpl w:val="50DC68A8"/>
    <w:lvl w:ilvl="0" w:tplc="95C081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A571F"/>
    <w:multiLevelType w:val="hybridMultilevel"/>
    <w:tmpl w:val="3B268EF0"/>
    <w:lvl w:ilvl="0" w:tplc="19CCFF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8B6"/>
    <w:multiLevelType w:val="hybridMultilevel"/>
    <w:tmpl w:val="DBDAE4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A73"/>
    <w:multiLevelType w:val="hybridMultilevel"/>
    <w:tmpl w:val="D7C89FFA"/>
    <w:lvl w:ilvl="0" w:tplc="A6C2F052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66416"/>
    <w:multiLevelType w:val="hybridMultilevel"/>
    <w:tmpl w:val="E0B07CA0"/>
    <w:lvl w:ilvl="0" w:tplc="09B48D5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1664461"/>
    <w:multiLevelType w:val="hybridMultilevel"/>
    <w:tmpl w:val="4E6C1986"/>
    <w:lvl w:ilvl="0" w:tplc="793421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7" w15:restartNumberingAfterBreak="0">
    <w:nsid w:val="319A2481"/>
    <w:multiLevelType w:val="hybridMultilevel"/>
    <w:tmpl w:val="776CF3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23972"/>
    <w:multiLevelType w:val="hybridMultilevel"/>
    <w:tmpl w:val="776007D0"/>
    <w:lvl w:ilvl="0" w:tplc="DAEC0A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7E08F4"/>
    <w:multiLevelType w:val="hybridMultilevel"/>
    <w:tmpl w:val="20745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2EF"/>
    <w:multiLevelType w:val="hybridMultilevel"/>
    <w:tmpl w:val="13760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30C0"/>
    <w:multiLevelType w:val="hybridMultilevel"/>
    <w:tmpl w:val="13D8C020"/>
    <w:lvl w:ilvl="0" w:tplc="F156276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E25BEE"/>
    <w:multiLevelType w:val="hybridMultilevel"/>
    <w:tmpl w:val="CDE418C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AB3693"/>
    <w:multiLevelType w:val="hybridMultilevel"/>
    <w:tmpl w:val="5A2CA12A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21173"/>
    <w:multiLevelType w:val="hybridMultilevel"/>
    <w:tmpl w:val="D0B071CE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606CCE"/>
    <w:multiLevelType w:val="hybridMultilevel"/>
    <w:tmpl w:val="559471CE"/>
    <w:lvl w:ilvl="0" w:tplc="041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53EE5DA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/>
        <w:color w:val="auto"/>
      </w:rPr>
    </w:lvl>
    <w:lvl w:ilvl="2" w:tplc="F0EE5EEC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color w:val="FF0000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8DE3543"/>
    <w:multiLevelType w:val="hybridMultilevel"/>
    <w:tmpl w:val="FA74CFF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344F5"/>
    <w:multiLevelType w:val="hybridMultilevel"/>
    <w:tmpl w:val="FD041218"/>
    <w:lvl w:ilvl="0" w:tplc="6A8A9A2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61C3CD7"/>
    <w:multiLevelType w:val="hybridMultilevel"/>
    <w:tmpl w:val="91B09A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50049"/>
    <w:multiLevelType w:val="hybridMultilevel"/>
    <w:tmpl w:val="35DA6E6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21B82"/>
    <w:multiLevelType w:val="hybridMultilevel"/>
    <w:tmpl w:val="E1EA6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C36F9"/>
    <w:multiLevelType w:val="hybridMultilevel"/>
    <w:tmpl w:val="52C0E5E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5E640F"/>
    <w:multiLevelType w:val="hybridMultilevel"/>
    <w:tmpl w:val="06B6F08E"/>
    <w:lvl w:ilvl="0" w:tplc="5DDAE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E539F"/>
    <w:multiLevelType w:val="hybridMultilevel"/>
    <w:tmpl w:val="6694A8A2"/>
    <w:lvl w:ilvl="0" w:tplc="9342D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525F"/>
    <w:multiLevelType w:val="hybridMultilevel"/>
    <w:tmpl w:val="77100E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84CC1"/>
    <w:multiLevelType w:val="hybridMultilevel"/>
    <w:tmpl w:val="4552A69C"/>
    <w:lvl w:ilvl="0" w:tplc="14C2ADA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59634A"/>
    <w:multiLevelType w:val="hybridMultilevel"/>
    <w:tmpl w:val="76344198"/>
    <w:lvl w:ilvl="0" w:tplc="A4969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D41F7"/>
    <w:multiLevelType w:val="hybridMultilevel"/>
    <w:tmpl w:val="F4FCF3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18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9"/>
  </w:num>
  <w:num w:numId="21">
    <w:abstractNumId w:val="3"/>
  </w:num>
  <w:num w:numId="22">
    <w:abstractNumId w:val="26"/>
  </w:num>
  <w:num w:numId="23">
    <w:abstractNumId w:val="23"/>
  </w:num>
  <w:num w:numId="24">
    <w:abstractNumId w:val="1"/>
  </w:num>
  <w:num w:numId="25">
    <w:abstractNumId w:val="25"/>
  </w:num>
  <w:num w:numId="26">
    <w:abstractNumId w:val="24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2E"/>
    <w:rsid w:val="0000647E"/>
    <w:rsid w:val="00013461"/>
    <w:rsid w:val="00014BA8"/>
    <w:rsid w:val="00051C36"/>
    <w:rsid w:val="00053A19"/>
    <w:rsid w:val="0005673D"/>
    <w:rsid w:val="0006765D"/>
    <w:rsid w:val="00067F7F"/>
    <w:rsid w:val="00073EAB"/>
    <w:rsid w:val="000818EE"/>
    <w:rsid w:val="00095753"/>
    <w:rsid w:val="000A33BE"/>
    <w:rsid w:val="000A454E"/>
    <w:rsid w:val="000B3C9E"/>
    <w:rsid w:val="000B4856"/>
    <w:rsid w:val="000B4D00"/>
    <w:rsid w:val="000C377C"/>
    <w:rsid w:val="000C3DC5"/>
    <w:rsid w:val="000E301D"/>
    <w:rsid w:val="000E6933"/>
    <w:rsid w:val="000E7C3D"/>
    <w:rsid w:val="00100E0E"/>
    <w:rsid w:val="0010297B"/>
    <w:rsid w:val="001053CC"/>
    <w:rsid w:val="001068EE"/>
    <w:rsid w:val="00111AAC"/>
    <w:rsid w:val="00112BF8"/>
    <w:rsid w:val="001224D0"/>
    <w:rsid w:val="0015004E"/>
    <w:rsid w:val="001552F8"/>
    <w:rsid w:val="001578F9"/>
    <w:rsid w:val="001612A8"/>
    <w:rsid w:val="00166D61"/>
    <w:rsid w:val="00167AFA"/>
    <w:rsid w:val="00173F26"/>
    <w:rsid w:val="00175F37"/>
    <w:rsid w:val="001959D5"/>
    <w:rsid w:val="001A184C"/>
    <w:rsid w:val="001A34EE"/>
    <w:rsid w:val="001A6AE7"/>
    <w:rsid w:val="001B48AC"/>
    <w:rsid w:val="001B5D97"/>
    <w:rsid w:val="001B69D4"/>
    <w:rsid w:val="001D3138"/>
    <w:rsid w:val="001D44CF"/>
    <w:rsid w:val="001E26F8"/>
    <w:rsid w:val="00205AC0"/>
    <w:rsid w:val="00216B5F"/>
    <w:rsid w:val="002232F8"/>
    <w:rsid w:val="00235DFE"/>
    <w:rsid w:val="00246E69"/>
    <w:rsid w:val="002524AD"/>
    <w:rsid w:val="002763F2"/>
    <w:rsid w:val="0027654D"/>
    <w:rsid w:val="00284DC5"/>
    <w:rsid w:val="0029353C"/>
    <w:rsid w:val="002B054F"/>
    <w:rsid w:val="002B132E"/>
    <w:rsid w:val="002C1EC8"/>
    <w:rsid w:val="002C3418"/>
    <w:rsid w:val="002C3695"/>
    <w:rsid w:val="002D316E"/>
    <w:rsid w:val="002D40F9"/>
    <w:rsid w:val="002E4E3A"/>
    <w:rsid w:val="002E7E27"/>
    <w:rsid w:val="002F15D6"/>
    <w:rsid w:val="002F3232"/>
    <w:rsid w:val="002F40D9"/>
    <w:rsid w:val="0030200C"/>
    <w:rsid w:val="003051CB"/>
    <w:rsid w:val="00314FF8"/>
    <w:rsid w:val="00316B60"/>
    <w:rsid w:val="0031714C"/>
    <w:rsid w:val="00317A24"/>
    <w:rsid w:val="00343E4B"/>
    <w:rsid w:val="00345726"/>
    <w:rsid w:val="0035040E"/>
    <w:rsid w:val="003521E1"/>
    <w:rsid w:val="00354C21"/>
    <w:rsid w:val="0036292B"/>
    <w:rsid w:val="00373AF9"/>
    <w:rsid w:val="00376153"/>
    <w:rsid w:val="00376A2E"/>
    <w:rsid w:val="0038138C"/>
    <w:rsid w:val="0039768D"/>
    <w:rsid w:val="003A13D9"/>
    <w:rsid w:val="003A3F2F"/>
    <w:rsid w:val="003B5640"/>
    <w:rsid w:val="003F005A"/>
    <w:rsid w:val="003F063B"/>
    <w:rsid w:val="003F428D"/>
    <w:rsid w:val="00401F7E"/>
    <w:rsid w:val="00404B6F"/>
    <w:rsid w:val="004066CC"/>
    <w:rsid w:val="00406CD6"/>
    <w:rsid w:val="00406E76"/>
    <w:rsid w:val="00422E88"/>
    <w:rsid w:val="00425097"/>
    <w:rsid w:val="004404E2"/>
    <w:rsid w:val="00443DE6"/>
    <w:rsid w:val="00455B4D"/>
    <w:rsid w:val="00456319"/>
    <w:rsid w:val="00462A54"/>
    <w:rsid w:val="00464BF3"/>
    <w:rsid w:val="00471579"/>
    <w:rsid w:val="0047669B"/>
    <w:rsid w:val="00485AB0"/>
    <w:rsid w:val="00490B50"/>
    <w:rsid w:val="004922E8"/>
    <w:rsid w:val="004A05EA"/>
    <w:rsid w:val="004C7A40"/>
    <w:rsid w:val="004D12A8"/>
    <w:rsid w:val="004D1622"/>
    <w:rsid w:val="004D4012"/>
    <w:rsid w:val="004D43BF"/>
    <w:rsid w:val="004D4D21"/>
    <w:rsid w:val="004E0FF1"/>
    <w:rsid w:val="004E138D"/>
    <w:rsid w:val="004E5EB5"/>
    <w:rsid w:val="004F5DAD"/>
    <w:rsid w:val="00503D89"/>
    <w:rsid w:val="00510E35"/>
    <w:rsid w:val="005126B9"/>
    <w:rsid w:val="00515D7A"/>
    <w:rsid w:val="00530EA2"/>
    <w:rsid w:val="00535AF6"/>
    <w:rsid w:val="00544BC5"/>
    <w:rsid w:val="00552F20"/>
    <w:rsid w:val="00560AD1"/>
    <w:rsid w:val="00563379"/>
    <w:rsid w:val="005702D1"/>
    <w:rsid w:val="00577A1A"/>
    <w:rsid w:val="0058690F"/>
    <w:rsid w:val="005A488A"/>
    <w:rsid w:val="005A66B1"/>
    <w:rsid w:val="005B61C6"/>
    <w:rsid w:val="005C49A0"/>
    <w:rsid w:val="005C7D8A"/>
    <w:rsid w:val="005D153E"/>
    <w:rsid w:val="005D3901"/>
    <w:rsid w:val="005E1241"/>
    <w:rsid w:val="005E1535"/>
    <w:rsid w:val="005E57CA"/>
    <w:rsid w:val="00602755"/>
    <w:rsid w:val="006027AD"/>
    <w:rsid w:val="0060627C"/>
    <w:rsid w:val="00607151"/>
    <w:rsid w:val="00607B83"/>
    <w:rsid w:val="00612668"/>
    <w:rsid w:val="0061481E"/>
    <w:rsid w:val="0062138C"/>
    <w:rsid w:val="006276AF"/>
    <w:rsid w:val="006349E6"/>
    <w:rsid w:val="00635C95"/>
    <w:rsid w:val="00637C0C"/>
    <w:rsid w:val="006404D2"/>
    <w:rsid w:val="00640727"/>
    <w:rsid w:val="00644AB4"/>
    <w:rsid w:val="00651249"/>
    <w:rsid w:val="00652F4C"/>
    <w:rsid w:val="00655DB6"/>
    <w:rsid w:val="00662587"/>
    <w:rsid w:val="006B67AD"/>
    <w:rsid w:val="006C2D87"/>
    <w:rsid w:val="006D785E"/>
    <w:rsid w:val="006E44E3"/>
    <w:rsid w:val="006F080B"/>
    <w:rsid w:val="006F386D"/>
    <w:rsid w:val="00702562"/>
    <w:rsid w:val="007032B1"/>
    <w:rsid w:val="00705A69"/>
    <w:rsid w:val="007077B8"/>
    <w:rsid w:val="00732501"/>
    <w:rsid w:val="00734F1E"/>
    <w:rsid w:val="00741753"/>
    <w:rsid w:val="00747E4A"/>
    <w:rsid w:val="00747F66"/>
    <w:rsid w:val="00756A0E"/>
    <w:rsid w:val="00760380"/>
    <w:rsid w:val="00771A21"/>
    <w:rsid w:val="007724FD"/>
    <w:rsid w:val="00777593"/>
    <w:rsid w:val="00781C19"/>
    <w:rsid w:val="00787771"/>
    <w:rsid w:val="00794DBA"/>
    <w:rsid w:val="00795426"/>
    <w:rsid w:val="007958F3"/>
    <w:rsid w:val="007A0DAA"/>
    <w:rsid w:val="007C59DE"/>
    <w:rsid w:val="007D5396"/>
    <w:rsid w:val="007D6E65"/>
    <w:rsid w:val="007E168D"/>
    <w:rsid w:val="007E256E"/>
    <w:rsid w:val="007E3B6B"/>
    <w:rsid w:val="007E5699"/>
    <w:rsid w:val="007F0EFC"/>
    <w:rsid w:val="00803C15"/>
    <w:rsid w:val="0081310D"/>
    <w:rsid w:val="008152E7"/>
    <w:rsid w:val="008243D9"/>
    <w:rsid w:val="00850482"/>
    <w:rsid w:val="00863B79"/>
    <w:rsid w:val="00874581"/>
    <w:rsid w:val="00875140"/>
    <w:rsid w:val="008754CE"/>
    <w:rsid w:val="00884519"/>
    <w:rsid w:val="00884B6E"/>
    <w:rsid w:val="008A0D85"/>
    <w:rsid w:val="008A7101"/>
    <w:rsid w:val="008B1542"/>
    <w:rsid w:val="008B1557"/>
    <w:rsid w:val="008B27F8"/>
    <w:rsid w:val="008C0680"/>
    <w:rsid w:val="008D0674"/>
    <w:rsid w:val="008D4811"/>
    <w:rsid w:val="008D4B1F"/>
    <w:rsid w:val="008E09DB"/>
    <w:rsid w:val="008E2E7D"/>
    <w:rsid w:val="008F3197"/>
    <w:rsid w:val="009041D2"/>
    <w:rsid w:val="0090497A"/>
    <w:rsid w:val="009166E8"/>
    <w:rsid w:val="00916AB6"/>
    <w:rsid w:val="00926C5C"/>
    <w:rsid w:val="00932C57"/>
    <w:rsid w:val="0094337A"/>
    <w:rsid w:val="00954FD3"/>
    <w:rsid w:val="009571AD"/>
    <w:rsid w:val="00974B3B"/>
    <w:rsid w:val="00977DCE"/>
    <w:rsid w:val="009A4185"/>
    <w:rsid w:val="009A421E"/>
    <w:rsid w:val="009A47B6"/>
    <w:rsid w:val="009B0A9E"/>
    <w:rsid w:val="009B63F3"/>
    <w:rsid w:val="009D6547"/>
    <w:rsid w:val="009E7EBC"/>
    <w:rsid w:val="009F1D5E"/>
    <w:rsid w:val="009F6CDC"/>
    <w:rsid w:val="00A14087"/>
    <w:rsid w:val="00A23167"/>
    <w:rsid w:val="00A3030E"/>
    <w:rsid w:val="00A328E6"/>
    <w:rsid w:val="00A3484A"/>
    <w:rsid w:val="00A357F5"/>
    <w:rsid w:val="00A36405"/>
    <w:rsid w:val="00A439EA"/>
    <w:rsid w:val="00A544C9"/>
    <w:rsid w:val="00A55B62"/>
    <w:rsid w:val="00A60FC7"/>
    <w:rsid w:val="00A665B0"/>
    <w:rsid w:val="00A7798F"/>
    <w:rsid w:val="00A87C19"/>
    <w:rsid w:val="00A9416B"/>
    <w:rsid w:val="00AA04C5"/>
    <w:rsid w:val="00AA280B"/>
    <w:rsid w:val="00AA4991"/>
    <w:rsid w:val="00AD2AAE"/>
    <w:rsid w:val="00AD7380"/>
    <w:rsid w:val="00AE0293"/>
    <w:rsid w:val="00AE1E39"/>
    <w:rsid w:val="00AF62B7"/>
    <w:rsid w:val="00B01ED8"/>
    <w:rsid w:val="00B02571"/>
    <w:rsid w:val="00B044B0"/>
    <w:rsid w:val="00B05545"/>
    <w:rsid w:val="00B12E19"/>
    <w:rsid w:val="00B25FB6"/>
    <w:rsid w:val="00B34A7F"/>
    <w:rsid w:val="00B5331A"/>
    <w:rsid w:val="00B5580F"/>
    <w:rsid w:val="00B563D3"/>
    <w:rsid w:val="00B61A1D"/>
    <w:rsid w:val="00B62EC3"/>
    <w:rsid w:val="00B760A6"/>
    <w:rsid w:val="00B8100A"/>
    <w:rsid w:val="00B9025C"/>
    <w:rsid w:val="00BA3979"/>
    <w:rsid w:val="00BA5F7F"/>
    <w:rsid w:val="00BB70D7"/>
    <w:rsid w:val="00BC7E70"/>
    <w:rsid w:val="00BD0317"/>
    <w:rsid w:val="00BD4B7B"/>
    <w:rsid w:val="00BD5DBB"/>
    <w:rsid w:val="00BE61B2"/>
    <w:rsid w:val="00BE6742"/>
    <w:rsid w:val="00C028F5"/>
    <w:rsid w:val="00C15569"/>
    <w:rsid w:val="00C30AFD"/>
    <w:rsid w:val="00C57671"/>
    <w:rsid w:val="00C727A1"/>
    <w:rsid w:val="00C8130A"/>
    <w:rsid w:val="00C947CA"/>
    <w:rsid w:val="00C95EE8"/>
    <w:rsid w:val="00C976B3"/>
    <w:rsid w:val="00CB3E0B"/>
    <w:rsid w:val="00CB593D"/>
    <w:rsid w:val="00CB7BF4"/>
    <w:rsid w:val="00CC10A1"/>
    <w:rsid w:val="00CD246B"/>
    <w:rsid w:val="00CD6B87"/>
    <w:rsid w:val="00CE6EC4"/>
    <w:rsid w:val="00CF07B5"/>
    <w:rsid w:val="00D129EA"/>
    <w:rsid w:val="00D20D62"/>
    <w:rsid w:val="00D23F7C"/>
    <w:rsid w:val="00D25AE7"/>
    <w:rsid w:val="00D33128"/>
    <w:rsid w:val="00D331E7"/>
    <w:rsid w:val="00D43576"/>
    <w:rsid w:val="00D43E59"/>
    <w:rsid w:val="00D53C93"/>
    <w:rsid w:val="00D54E19"/>
    <w:rsid w:val="00D56401"/>
    <w:rsid w:val="00D6006B"/>
    <w:rsid w:val="00D633A0"/>
    <w:rsid w:val="00D70F20"/>
    <w:rsid w:val="00D764F3"/>
    <w:rsid w:val="00D87933"/>
    <w:rsid w:val="00D919F6"/>
    <w:rsid w:val="00DA26EB"/>
    <w:rsid w:val="00DA2B0C"/>
    <w:rsid w:val="00DC0CE2"/>
    <w:rsid w:val="00DC1AF7"/>
    <w:rsid w:val="00DC2128"/>
    <w:rsid w:val="00DC2B5A"/>
    <w:rsid w:val="00DC524D"/>
    <w:rsid w:val="00DC74D3"/>
    <w:rsid w:val="00DD368E"/>
    <w:rsid w:val="00DE111E"/>
    <w:rsid w:val="00DE5B17"/>
    <w:rsid w:val="00DE72CE"/>
    <w:rsid w:val="00DF185C"/>
    <w:rsid w:val="00DF37F4"/>
    <w:rsid w:val="00DF3EF0"/>
    <w:rsid w:val="00DF4CCD"/>
    <w:rsid w:val="00E2096B"/>
    <w:rsid w:val="00E25376"/>
    <w:rsid w:val="00E271CE"/>
    <w:rsid w:val="00E31505"/>
    <w:rsid w:val="00E43456"/>
    <w:rsid w:val="00E46BC1"/>
    <w:rsid w:val="00E4794F"/>
    <w:rsid w:val="00E632EB"/>
    <w:rsid w:val="00E655FA"/>
    <w:rsid w:val="00E71F50"/>
    <w:rsid w:val="00E845EF"/>
    <w:rsid w:val="00E85923"/>
    <w:rsid w:val="00E9154D"/>
    <w:rsid w:val="00EA1CA1"/>
    <w:rsid w:val="00EA2E11"/>
    <w:rsid w:val="00EA304B"/>
    <w:rsid w:val="00EA72E7"/>
    <w:rsid w:val="00EB1754"/>
    <w:rsid w:val="00EB2E2E"/>
    <w:rsid w:val="00EB3A80"/>
    <w:rsid w:val="00EB4529"/>
    <w:rsid w:val="00EB50B5"/>
    <w:rsid w:val="00EC04AD"/>
    <w:rsid w:val="00ED175C"/>
    <w:rsid w:val="00ED2AAA"/>
    <w:rsid w:val="00ED2CC9"/>
    <w:rsid w:val="00ED7477"/>
    <w:rsid w:val="00EE1458"/>
    <w:rsid w:val="00EE4A26"/>
    <w:rsid w:val="00EF1BE5"/>
    <w:rsid w:val="00EF2EA8"/>
    <w:rsid w:val="00EF467C"/>
    <w:rsid w:val="00F058F8"/>
    <w:rsid w:val="00F0645A"/>
    <w:rsid w:val="00F10A78"/>
    <w:rsid w:val="00F11886"/>
    <w:rsid w:val="00F168AC"/>
    <w:rsid w:val="00F1724B"/>
    <w:rsid w:val="00F32550"/>
    <w:rsid w:val="00F47CEE"/>
    <w:rsid w:val="00F523CE"/>
    <w:rsid w:val="00F5609E"/>
    <w:rsid w:val="00F66400"/>
    <w:rsid w:val="00F755A4"/>
    <w:rsid w:val="00F77745"/>
    <w:rsid w:val="00FA6C22"/>
    <w:rsid w:val="00FB1738"/>
    <w:rsid w:val="00FC17F4"/>
    <w:rsid w:val="00FC1CA0"/>
    <w:rsid w:val="00FC7AAF"/>
    <w:rsid w:val="00FD3ABF"/>
    <w:rsid w:val="00FE4B73"/>
    <w:rsid w:val="00FF137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BDA029-C160-497E-979E-16200CDB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D8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25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55B4D"/>
    <w:pPr>
      <w:ind w:left="720"/>
      <w:contextualSpacing/>
    </w:pPr>
  </w:style>
  <w:style w:type="paragraph" w:customStyle="1" w:styleId="Default">
    <w:name w:val="Default"/>
    <w:uiPriority w:val="99"/>
    <w:rsid w:val="00401F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DF185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DF185C"/>
    <w:rPr>
      <w:rFonts w:cs="Times New Roman"/>
      <w:sz w:val="20"/>
    </w:rPr>
  </w:style>
  <w:style w:type="character" w:styleId="Referencafusnote">
    <w:name w:val="footnote reference"/>
    <w:basedOn w:val="Zadanifontodlomka"/>
    <w:uiPriority w:val="99"/>
    <w:semiHidden/>
    <w:rsid w:val="00DF185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3F005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652F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rsid w:val="00354C21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54C2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354C21"/>
    <w:rPr>
      <w:rFonts w:cs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54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54C21"/>
    <w:rPr>
      <w:rFonts w:cs="Times New Roman"/>
      <w:b/>
      <w:lang w:eastAsia="en-US"/>
    </w:rPr>
  </w:style>
  <w:style w:type="paragraph" w:styleId="Revizija">
    <w:name w:val="Revision"/>
    <w:hidden/>
    <w:uiPriority w:val="99"/>
    <w:semiHidden/>
    <w:rsid w:val="00354C2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354C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4C21"/>
    <w:rPr>
      <w:rFonts w:ascii="Tahoma" w:hAnsi="Tahoma" w:cs="Times New Roman"/>
      <w:sz w:val="16"/>
      <w:lang w:eastAsia="en-US"/>
    </w:rPr>
  </w:style>
  <w:style w:type="character" w:customStyle="1" w:styleId="Naslov1Char">
    <w:name w:val="Naslov 1 Char"/>
    <w:basedOn w:val="Zadanifontodlomka"/>
    <w:link w:val="Naslov1"/>
    <w:rsid w:val="0025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73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F1E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3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F1E"/>
    <w:rPr>
      <w:lang w:eastAsia="en-US"/>
    </w:rPr>
  </w:style>
  <w:style w:type="paragraph" w:styleId="Bezproreda">
    <w:name w:val="No Spacing"/>
    <w:uiPriority w:val="1"/>
    <w:qFormat/>
    <w:rsid w:val="006407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BF0C-F8E0-491D-B3D1-D965935C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3770</Words>
  <Characters>21495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PROGRAMA DRŽAVNE POTPORE ZA OSOBE S INVALIDITETOM ZA 2014</vt:lpstr>
      <vt:lpstr>PRIJEDLOG PROGRAMA DRŽAVNE POTPORE ZA OSOBE S INVALIDITETOM ZA 2014</vt:lpstr>
    </vt:vector>
  </TitlesOfParts>
  <Company>Grad Zagreb</Company>
  <LinksUpToDate>false</LinksUpToDate>
  <CharactersWithSpaces>25215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PROGRAMA DRŽAVNE POTPORE ZA OSOBE S INVALIDITETOM ZA 2014</dc:title>
  <dc:creator>Zlatan Janeš</dc:creator>
  <cp:lastModifiedBy>Alen Kolar</cp:lastModifiedBy>
  <cp:revision>5</cp:revision>
  <cp:lastPrinted>2015-01-27T15:05:00Z</cp:lastPrinted>
  <dcterms:created xsi:type="dcterms:W3CDTF">2016-09-26T08:39:00Z</dcterms:created>
  <dcterms:modified xsi:type="dcterms:W3CDTF">2016-09-26T09:37:00Z</dcterms:modified>
</cp:coreProperties>
</file>